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67AC" w14:textId="77777777" w:rsidR="00AA2C0E" w:rsidRDefault="00AA2C0E">
      <w:pPr>
        <w:pStyle w:val="LO-normal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918" w:type="dxa"/>
        <w:tblLook w:val="0400" w:firstRow="0" w:lastRow="0" w:firstColumn="0" w:lastColumn="0" w:noHBand="0" w:noVBand="1"/>
      </w:tblPr>
      <w:tblGrid>
        <w:gridCol w:w="4531"/>
        <w:gridCol w:w="1416"/>
        <w:gridCol w:w="1278"/>
        <w:gridCol w:w="2693"/>
      </w:tblGrid>
      <w:tr w:rsidR="00AA2C0E" w14:paraId="641824D5" w14:textId="77777777">
        <w:trPr>
          <w:trHeight w:val="680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75A0900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PROFESORADO DE EDUCACIÓN SECUNDARIA EN LENGUA</w:t>
            </w:r>
          </w:p>
        </w:tc>
      </w:tr>
      <w:tr w:rsidR="00AA2C0E" w14:paraId="66F395EF" w14:textId="77777777"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D49E56F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3er. TURNO DE EXÁMENES – 18/04 al 22/04</w:t>
            </w:r>
          </w:p>
        </w:tc>
      </w:tr>
      <w:tr w:rsidR="00AA2C0E" w14:paraId="1A05415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DE06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Curricular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4AC0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Día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4E8F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17F7" w14:textId="59B255F9" w:rsidR="00AA2C0E" w:rsidRDefault="006414F8" w:rsidP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Tribunal</w:t>
            </w:r>
          </w:p>
        </w:tc>
      </w:tr>
      <w:tr w:rsidR="00AA2C0E" w14:paraId="11FCE76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5B94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de la Lengua y la Literatura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26B8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18/04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0E2C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AA12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Julieta Varela</w:t>
            </w:r>
          </w:p>
          <w:p w14:paraId="65B52038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Leonor Pignedoli</w:t>
            </w:r>
          </w:p>
          <w:p w14:paraId="70A20092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Adriana Milanesio</w:t>
            </w:r>
          </w:p>
        </w:tc>
      </w:tr>
      <w:tr w:rsidR="00AA2C0E" w14:paraId="704AED5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8EAB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Literatura Latinoamericana / </w:t>
            </w:r>
            <w:r>
              <w:rPr>
                <w:rFonts w:ascii="Arial" w:eastAsia="Arial" w:hAnsi="Arial" w:cs="Arial"/>
              </w:rPr>
              <w:t>Literatura Hispanoamericana I y Literatura Hispanoamericana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F776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18/04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2C54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70C6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Adriana Milanesio</w:t>
            </w:r>
          </w:p>
          <w:p w14:paraId="4768491A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Julieta Varela</w:t>
            </w:r>
          </w:p>
          <w:p w14:paraId="06C936E0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Leonor Pignedoli</w:t>
            </w:r>
          </w:p>
        </w:tc>
      </w:tr>
      <w:tr w:rsidR="00AA2C0E" w14:paraId="2075266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04C4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Introducción a los Estudios Lingüísticos</w:t>
            </w:r>
            <w:r>
              <w:rPr>
                <w:rFonts w:ascii="Arial" w:eastAsia="Arial" w:hAnsi="Arial" w:cs="Arial"/>
              </w:rPr>
              <w:t xml:space="preserve"> / Lingüística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84E2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19/04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95FE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D41E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Paula </w:t>
            </w:r>
            <w:r>
              <w:rPr>
                <w:rFonts w:ascii="Arial" w:eastAsia="Arial" w:hAnsi="Arial" w:cs="Arial"/>
              </w:rPr>
              <w:t>Pérez</w:t>
            </w:r>
          </w:p>
          <w:p w14:paraId="79F94821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Hugo Aguilar</w:t>
            </w:r>
          </w:p>
          <w:p w14:paraId="6B5113E5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Verónica Moreyra</w:t>
            </w:r>
          </w:p>
        </w:tc>
      </w:tr>
      <w:tr w:rsidR="00AA2C0E" w14:paraId="096DB16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6B7A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Lingüística I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6DAFF4A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Lingüística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76CD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19/04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63CC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7456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Hugo Aguilar</w:t>
            </w:r>
          </w:p>
          <w:p w14:paraId="4282B7F2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Pérez</w:t>
            </w:r>
          </w:p>
          <w:p w14:paraId="2BD79B4D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Verónica Moreyra</w:t>
            </w:r>
          </w:p>
        </w:tc>
      </w:tr>
      <w:tr w:rsidR="00AA2C0E" w14:paraId="1FF432E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09B1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Lingüística III</w:t>
            </w:r>
            <w:r>
              <w:rPr>
                <w:rFonts w:ascii="Arial" w:eastAsia="Arial" w:hAnsi="Arial" w:cs="Arial"/>
              </w:rPr>
              <w:t xml:space="preserve"> / Lingüística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A645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19/04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45D0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FE80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Pérez</w:t>
            </w:r>
          </w:p>
          <w:p w14:paraId="21044859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Hugo Aguilar</w:t>
            </w:r>
          </w:p>
          <w:p w14:paraId="3C583BA0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Verónica Moreyra</w:t>
            </w:r>
          </w:p>
        </w:tc>
      </w:tr>
      <w:tr w:rsidR="00AA2C0E" w14:paraId="2BAD0E7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AB13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Literatura y Cultura Clásica Griega y Latina / </w:t>
            </w:r>
            <w:r>
              <w:rPr>
                <w:rFonts w:ascii="Arial" w:eastAsia="Arial" w:hAnsi="Arial" w:cs="Arial"/>
              </w:rPr>
              <w:t>Literatura y Cultura Griega / Literatura y Cultura Latina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F734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 16/03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771B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241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Sonia Ponssa</w:t>
            </w:r>
          </w:p>
          <w:p w14:paraId="7757D395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 Moreno</w:t>
            </w:r>
          </w:p>
          <w:p w14:paraId="7F5CF196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Silvana Alfonso Peralta</w:t>
            </w:r>
          </w:p>
        </w:tc>
      </w:tr>
      <w:tr w:rsidR="00AA2C0E" w14:paraId="0E19483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BDC6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Gramática I</w:t>
            </w:r>
            <w:r>
              <w:rPr>
                <w:rFonts w:ascii="Arial" w:eastAsia="Arial" w:hAnsi="Arial" w:cs="Arial"/>
              </w:rPr>
              <w:t xml:space="preserve"> / Gramática Española I y Gramática Española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1BA9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</w:t>
            </w:r>
            <w:r>
              <w:rPr>
                <w:rFonts w:ascii="Arial" w:eastAsia="Arial" w:hAnsi="Arial" w:cs="Arial"/>
              </w:rPr>
              <w:t>es 21/04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0E38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3C6E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Xenia Correa</w:t>
            </w:r>
          </w:p>
          <w:p w14:paraId="45C329BE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Silvina Pérez</w:t>
            </w:r>
          </w:p>
          <w:p w14:paraId="6B25396F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Pérez</w:t>
            </w:r>
          </w:p>
        </w:tc>
      </w:tr>
      <w:tr w:rsidR="00AA2C0E" w14:paraId="6E62870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422B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Gramática II</w:t>
            </w:r>
            <w:r>
              <w:rPr>
                <w:rFonts w:ascii="Arial" w:eastAsia="Arial" w:hAnsi="Arial" w:cs="Arial"/>
              </w:rPr>
              <w:t xml:space="preserve"> / Gramática Española III y Gramática Española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6F0C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21/04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E9EA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8594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Silvina Pérez</w:t>
            </w:r>
          </w:p>
          <w:p w14:paraId="7D8B7B38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Xenia Correa</w:t>
            </w:r>
          </w:p>
          <w:p w14:paraId="6B03084E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Pérez</w:t>
            </w:r>
          </w:p>
        </w:tc>
      </w:tr>
      <w:tr w:rsidR="00AA2C0E" w14:paraId="04379AB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1624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Literatura Argentina I</w:t>
            </w:r>
          </w:p>
          <w:p w14:paraId="007848C3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Literatura Argentina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009D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21/04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3B1D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8FBB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Verónica Moreyra</w:t>
            </w:r>
          </w:p>
          <w:p w14:paraId="16DEC002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Hugo Aguilar</w:t>
            </w:r>
          </w:p>
          <w:p w14:paraId="7A78B7FF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Pérez</w:t>
            </w:r>
          </w:p>
        </w:tc>
      </w:tr>
      <w:tr w:rsidR="00AA2C0E" w14:paraId="4490D2D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8EC9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Literatura Española / </w:t>
            </w:r>
            <w:r>
              <w:rPr>
                <w:rFonts w:ascii="Arial" w:eastAsia="Arial" w:hAnsi="Arial" w:cs="Arial"/>
              </w:rPr>
              <w:t>Literatura Española I y Literatura Española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9E38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21/04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A516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EF33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Cristina Sosa</w:t>
            </w:r>
          </w:p>
          <w:p w14:paraId="6D5D1F77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Dana Botti</w:t>
            </w:r>
          </w:p>
          <w:p w14:paraId="288D01F5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Marcela Guembe</w:t>
            </w:r>
          </w:p>
        </w:tc>
      </w:tr>
      <w:tr w:rsidR="00AA2C0E" w14:paraId="5317A29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77B4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Literaturas Europeas I</w:t>
            </w:r>
          </w:p>
          <w:p w14:paraId="445ADAD4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Literaturas Europeas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D7D3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21/04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E34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2819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Dana </w:t>
            </w:r>
            <w:r>
              <w:rPr>
                <w:rFonts w:ascii="Arial" w:eastAsia="Arial" w:hAnsi="Arial" w:cs="Arial"/>
              </w:rPr>
              <w:t>Botti</w:t>
            </w:r>
          </w:p>
          <w:p w14:paraId="79BA46FB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Marcela Guembe</w:t>
            </w:r>
          </w:p>
          <w:p w14:paraId="7A420DC8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Verónica Moreyra</w:t>
            </w:r>
          </w:p>
        </w:tc>
      </w:tr>
      <w:tr w:rsidR="00AA2C0E" w14:paraId="4F5B9C4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B10D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Introducción a los Estudios Literarios</w:t>
            </w:r>
            <w:r>
              <w:rPr>
                <w:rFonts w:ascii="Arial" w:eastAsia="Arial" w:hAnsi="Arial" w:cs="Arial"/>
              </w:rPr>
              <w:t xml:space="preserve"> / Teoría Literaria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1CC9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21/04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156D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B83D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</w:t>
            </w:r>
          </w:p>
          <w:p w14:paraId="4594B422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Silvana Alfonso Peralta</w:t>
            </w:r>
          </w:p>
          <w:p w14:paraId="74CF4A20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Sonia Ponssa</w:t>
            </w:r>
          </w:p>
        </w:tc>
      </w:tr>
      <w:tr w:rsidR="00AA2C0E" w14:paraId="63DA8BF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CE07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Teoría y Crítica Literaria I</w:t>
            </w:r>
            <w:r>
              <w:rPr>
                <w:rFonts w:ascii="Arial" w:eastAsia="Arial" w:hAnsi="Arial" w:cs="Arial"/>
              </w:rPr>
              <w:t xml:space="preserve"> / Teoría Literaria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A1C8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21/04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5B30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F8A2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</w:t>
            </w:r>
          </w:p>
          <w:p w14:paraId="7C234187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Silvana Alfonso Peralta</w:t>
            </w:r>
          </w:p>
          <w:p w14:paraId="6F95E0B6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Sonia Ponssa</w:t>
            </w:r>
          </w:p>
        </w:tc>
      </w:tr>
      <w:tr w:rsidR="00AA2C0E" w14:paraId="14BA1B5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970F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Literatura Universal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F39D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21/04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ADB7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43F6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Marcela Guembe</w:t>
            </w:r>
          </w:p>
          <w:p w14:paraId="38ACFF39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Dana Botti</w:t>
            </w:r>
          </w:p>
          <w:p w14:paraId="5FC7F2CA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Cristina Sosa</w:t>
            </w:r>
          </w:p>
        </w:tc>
      </w:tr>
      <w:tr w:rsidR="00AA2C0E" w14:paraId="15C1348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4215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Teoría y Crítica Literaria II</w:t>
            </w:r>
            <w:r>
              <w:rPr>
                <w:rFonts w:ascii="Arial" w:eastAsia="Arial" w:hAnsi="Arial" w:cs="Arial"/>
              </w:rPr>
              <w:t xml:space="preserve"> / Teoría Literaria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F92B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 22/04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C2C8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5C88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Pablo Dema</w:t>
            </w:r>
          </w:p>
          <w:p w14:paraId="5AC59A35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</w:t>
            </w:r>
          </w:p>
          <w:p w14:paraId="69B9C40F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Silvana Alfonso Peralta</w:t>
            </w:r>
          </w:p>
          <w:p w14:paraId="16A3675E" w14:textId="77777777" w:rsidR="00AA2C0E" w:rsidRDefault="00AA2C0E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A2C0E" w14:paraId="227D6F8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CFED" w14:textId="77777777" w:rsidR="00AA2C0E" w:rsidRDefault="006414F8">
            <w:pPr>
              <w:pStyle w:val="LO-normal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Taller de Lectura y Escritura de Textos Literarios</w:t>
            </w:r>
            <w:r>
              <w:rPr>
                <w:rFonts w:ascii="Arial" w:eastAsia="Arial" w:hAnsi="Arial" w:cs="Arial"/>
              </w:rPr>
              <w:t xml:space="preserve"> / Teoría Literaria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949D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Viernes  22/04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F287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hs.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CDF3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Pablo Dema</w:t>
            </w:r>
          </w:p>
          <w:p w14:paraId="0038EA3A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Evangelina Vera</w:t>
            </w:r>
          </w:p>
          <w:p w14:paraId="227E6BCB" w14:textId="77777777" w:rsidR="00AA2C0E" w:rsidRDefault="006414F8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Silvana Alfonso Peralta</w:t>
            </w:r>
          </w:p>
          <w:p w14:paraId="66FA117A" w14:textId="77777777" w:rsidR="00AA2C0E" w:rsidRDefault="00AA2C0E">
            <w:pPr>
              <w:pStyle w:val="LO-normal"/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12C71B3" w14:textId="77777777" w:rsidR="00AA2C0E" w:rsidRDefault="00AA2C0E"/>
    <w:sectPr w:rsidR="00AA2C0E">
      <w:pgSz w:w="11906" w:h="16838"/>
      <w:pgMar w:top="567" w:right="851" w:bottom="567" w:left="85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0E"/>
    <w:rsid w:val="006414F8"/>
    <w:rsid w:val="00A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26FF"/>
  <w15:docId w15:val="{900BE25A-8009-4618-B7FF-C5DB041D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9B247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B2474"/>
    <w:rPr>
      <w:color w:val="605E5C"/>
      <w:shd w:val="clear" w:color="auto" w:fill="E1DFDD"/>
    </w:r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Prrafodelista">
    <w:name w:val="List Paragraph"/>
    <w:basedOn w:val="LO-normal"/>
    <w:uiPriority w:val="34"/>
    <w:qFormat/>
    <w:rsid w:val="00F450B7"/>
    <w:pPr>
      <w:ind w:left="720"/>
      <w:contextualSpacing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9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yWtG82xg2+gHIfhPy6ZKtOvkZGg==">AMUW2mWQ1LP9QZBl8n9YmV0u2XGc4hNxZCQighLfrwINmTZcHY1/2o7oQZtNkitK6LVbITtAbfTgf9v52hEDrOyNqNACtl1fJCYNrBwEYSvioyOqatv3TCNhwt4SFzirJoqEJMCwUKUK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Zalazar</dc:creator>
  <dc:description/>
  <cp:lastModifiedBy>Claudia Evangelina Zalazar</cp:lastModifiedBy>
  <cp:revision>2</cp:revision>
  <dcterms:created xsi:type="dcterms:W3CDTF">2020-06-19T15:23:00Z</dcterms:created>
  <dcterms:modified xsi:type="dcterms:W3CDTF">2022-04-07T21:51:00Z</dcterms:modified>
  <dc:language>es-AR</dc:language>
</cp:coreProperties>
</file>