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85BD" w14:textId="77777777" w:rsidR="006C231B" w:rsidRDefault="006C2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C296932" w14:textId="77777777" w:rsidR="006C231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HORARIO </w:t>
      </w:r>
      <w:r>
        <w:rPr>
          <w:rFonts w:ascii="Arial" w:eastAsia="Arial" w:hAnsi="Arial" w:cs="Arial"/>
          <w:b/>
          <w:sz w:val="28"/>
          <w:szCs w:val="28"/>
        </w:rPr>
        <w:t>/ Profesorado de ARTES VISUALES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– 2</w:t>
      </w:r>
      <w:r>
        <w:rPr>
          <w:rFonts w:ascii="Arial" w:eastAsia="Arial" w:hAnsi="Arial" w:cs="Arial"/>
          <w:b/>
          <w:sz w:val="28"/>
          <w:szCs w:val="28"/>
        </w:rPr>
        <w:t>°</w:t>
      </w:r>
      <w:r>
        <w:rPr>
          <w:rFonts w:ascii="Arial" w:eastAsia="Arial" w:hAnsi="Arial" w:cs="Arial"/>
          <w:b/>
          <w:color w:val="000000"/>
          <w:sz w:val="28"/>
          <w:szCs w:val="28"/>
        </w:rPr>
        <w:t>. C</w:t>
      </w:r>
      <w:r>
        <w:rPr>
          <w:rFonts w:ascii="Arial" w:eastAsia="Arial" w:hAnsi="Arial" w:cs="Arial"/>
          <w:b/>
          <w:sz w:val="28"/>
          <w:szCs w:val="28"/>
        </w:rPr>
        <w:t>uatrimestre 2022</w:t>
      </w:r>
    </w:p>
    <w:p w14:paraId="1BB56C39" w14:textId="77777777" w:rsidR="006C231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Diseño Curricular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7-</w:t>
      </w:r>
      <w:r>
        <w:rPr>
          <w:rFonts w:ascii="Arial" w:eastAsia="Arial" w:hAnsi="Arial" w:cs="Arial"/>
          <w:b/>
          <w:sz w:val="28"/>
          <w:szCs w:val="28"/>
        </w:rPr>
        <w:t>ME-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2022 </w:t>
      </w:r>
    </w:p>
    <w:p w14:paraId="1A057E02" w14:textId="77777777" w:rsidR="006C231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…………………………………</w:t>
      </w:r>
    </w:p>
    <w:p w14:paraId="5FBFC826" w14:textId="77777777" w:rsidR="006C231B" w:rsidRDefault="006C2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5B6E4733" w14:textId="77777777" w:rsidR="006C231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Turno</w:t>
      </w:r>
      <w:r>
        <w:rPr>
          <w:rFonts w:ascii="Arial" w:eastAsia="Arial" w:hAnsi="Arial" w:cs="Arial"/>
          <w:b/>
          <w:sz w:val="36"/>
          <w:szCs w:val="36"/>
        </w:rPr>
        <w:t xml:space="preserve"> Mañana</w:t>
      </w:r>
    </w:p>
    <w:p w14:paraId="30AE50DC" w14:textId="77777777" w:rsidR="006C231B" w:rsidRDefault="006C23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3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95"/>
        <w:gridCol w:w="2850"/>
        <w:gridCol w:w="2610"/>
        <w:gridCol w:w="2775"/>
        <w:gridCol w:w="2745"/>
      </w:tblGrid>
      <w:tr w:rsidR="006C231B" w14:paraId="43074B28" w14:textId="77777777" w:rsidTr="00942E4E">
        <w:trPr>
          <w:trHeight w:val="586"/>
          <w:jc w:val="center"/>
        </w:trPr>
        <w:tc>
          <w:tcPr>
            <w:tcW w:w="846" w:type="dxa"/>
            <w:vMerge w:val="restart"/>
            <w:shd w:val="clear" w:color="auto" w:fill="F79646" w:themeFill="accent6"/>
            <w:vAlign w:val="center"/>
          </w:tcPr>
          <w:p w14:paraId="2A60DFE4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6179EABE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1D2F6EB7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3FB72757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706D0BAB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2265A1E0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2FFFC081" w14:textId="77777777" w:rsidR="006C231B" w:rsidRDefault="006C231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188DC33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7A744101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58EEB135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3195" w:type="dxa"/>
            <w:shd w:val="clear" w:color="auto" w:fill="F79646" w:themeFill="accent6"/>
            <w:vAlign w:val="center"/>
          </w:tcPr>
          <w:p w14:paraId="58112E92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50" w:type="dxa"/>
            <w:shd w:val="clear" w:color="auto" w:fill="F79646" w:themeFill="accent6"/>
            <w:vAlign w:val="center"/>
          </w:tcPr>
          <w:p w14:paraId="26347B98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610" w:type="dxa"/>
            <w:shd w:val="clear" w:color="auto" w:fill="F79646" w:themeFill="accent6"/>
            <w:vAlign w:val="center"/>
          </w:tcPr>
          <w:p w14:paraId="467646EB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775" w:type="dxa"/>
            <w:shd w:val="clear" w:color="auto" w:fill="F79646" w:themeFill="accent6"/>
            <w:vAlign w:val="center"/>
          </w:tcPr>
          <w:p w14:paraId="428B70E6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745" w:type="dxa"/>
            <w:shd w:val="clear" w:color="auto" w:fill="F79646" w:themeFill="accent6"/>
            <w:vAlign w:val="center"/>
          </w:tcPr>
          <w:p w14:paraId="7A7704FD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6C231B" w14:paraId="3FF57F02" w14:textId="77777777" w:rsidTr="006E3892">
        <w:trPr>
          <w:trHeight w:val="1733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09DB1114" w14:textId="77777777" w:rsidR="006C231B" w:rsidRDefault="006C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95" w:type="dxa"/>
            <w:shd w:val="clear" w:color="auto" w:fill="F79646" w:themeFill="accent6"/>
            <w:vAlign w:val="center"/>
          </w:tcPr>
          <w:p w14:paraId="2E832624" w14:textId="77777777" w:rsidR="00453223" w:rsidRDefault="00453223" w:rsidP="004532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ARTE Y TECNOLOGÍA I:</w:t>
            </w:r>
          </w:p>
          <w:p w14:paraId="785B0905" w14:textId="77777777" w:rsidR="00453223" w:rsidRDefault="00453223" w:rsidP="004532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FOTOGRAFÍA</w:t>
            </w:r>
          </w:p>
          <w:p w14:paraId="5775EBC4" w14:textId="77777777" w:rsidR="00453223" w:rsidRDefault="00453223" w:rsidP="004532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Res. 7/2022)</w:t>
            </w:r>
          </w:p>
          <w:p w14:paraId="61E2AE38" w14:textId="77777777" w:rsidR="00453223" w:rsidRDefault="00453223" w:rsidP="0045322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14:paraId="50428963" w14:textId="4336B1AC" w:rsidR="00453223" w:rsidRDefault="00453223" w:rsidP="0045322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14:paraId="1AC1738D" w14:textId="239D7C26" w:rsidR="006C231B" w:rsidRDefault="00453223" w:rsidP="0045322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Gustavo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Vassallo</w:t>
            </w:r>
            <w:proofErr w:type="spellEnd"/>
          </w:p>
        </w:tc>
        <w:tc>
          <w:tcPr>
            <w:tcW w:w="2850" w:type="dxa"/>
            <w:vAlign w:val="center"/>
          </w:tcPr>
          <w:p w14:paraId="0A7AABA9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1F183828" w14:textId="77777777" w:rsidR="006C231B" w:rsidRDefault="006C23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F2F0E20" w14:textId="77777777" w:rsidR="006C231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4B3DD949" w14:textId="77777777" w:rsidR="006C231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1EC5A282" w14:textId="77777777" w:rsidR="006C231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Federico Gutiérrez</w:t>
            </w:r>
          </w:p>
          <w:p w14:paraId="1EF818AA" w14:textId="77777777" w:rsidR="006C231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Cristina Carranza</w:t>
            </w:r>
          </w:p>
        </w:tc>
        <w:tc>
          <w:tcPr>
            <w:tcW w:w="2610" w:type="dxa"/>
            <w:vAlign w:val="center"/>
          </w:tcPr>
          <w:p w14:paraId="2ED6F784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07E260EB" w14:textId="32D421D3" w:rsidR="006C231B" w:rsidRDefault="007C1C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derecha</w:t>
            </w:r>
          </w:p>
          <w:p w14:paraId="12ACC24F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08A70740" w14:textId="77777777" w:rsidR="006C231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Cecilia Muñoz</w:t>
            </w:r>
          </w:p>
        </w:tc>
        <w:tc>
          <w:tcPr>
            <w:tcW w:w="2775" w:type="dxa"/>
            <w:shd w:val="clear" w:color="auto" w:fill="F79646" w:themeFill="accent6"/>
            <w:vAlign w:val="center"/>
          </w:tcPr>
          <w:p w14:paraId="07006B8C" w14:textId="20BB04CE" w:rsidR="006C231B" w:rsidRPr="006E3892" w:rsidRDefault="004C2AAF" w:rsidP="004E213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E3892">
              <w:rPr>
                <w:rFonts w:ascii="Arial" w:eastAsia="Arial" w:hAnsi="Arial" w:cs="Arial"/>
                <w:b/>
                <w:bCs/>
              </w:rPr>
              <w:t>SUJETO</w:t>
            </w:r>
            <w:r w:rsidR="006E3892" w:rsidRPr="006E3892">
              <w:rPr>
                <w:rFonts w:ascii="Arial" w:eastAsia="Arial" w:hAnsi="Arial" w:cs="Arial"/>
                <w:b/>
                <w:bCs/>
              </w:rPr>
              <w:t xml:space="preserve"> DE LA EDUCACIÓN ARTÍSTICO-VISUAL</w:t>
            </w:r>
            <w:r w:rsidRPr="006E3892">
              <w:rPr>
                <w:rFonts w:ascii="Arial" w:eastAsia="Arial" w:hAnsi="Arial" w:cs="Arial"/>
                <w:b/>
                <w:bCs/>
              </w:rPr>
              <w:t xml:space="preserve"> I</w:t>
            </w:r>
          </w:p>
          <w:p w14:paraId="3684CD25" w14:textId="5A6B034F" w:rsidR="004C2AAF" w:rsidRDefault="004C2AAF" w:rsidP="004E213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E3892">
              <w:rPr>
                <w:rFonts w:ascii="Arial" w:eastAsia="Arial" w:hAnsi="Arial" w:cs="Arial"/>
                <w:b/>
                <w:bCs/>
              </w:rPr>
              <w:t xml:space="preserve">8 a 11 </w:t>
            </w:r>
            <w:r w:rsidR="006E3892" w:rsidRPr="006E3892">
              <w:rPr>
                <w:rFonts w:ascii="Arial" w:eastAsia="Arial" w:hAnsi="Arial" w:cs="Arial"/>
                <w:b/>
                <w:bCs/>
              </w:rPr>
              <w:t>h</w:t>
            </w:r>
          </w:p>
          <w:p w14:paraId="566AC151" w14:textId="20EC3914" w:rsidR="006E3892" w:rsidRPr="006E3892" w:rsidRDefault="006E3892" w:rsidP="004E2131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Aula 1 derecha</w:t>
            </w:r>
          </w:p>
          <w:p w14:paraId="50EFBEC5" w14:textId="72C02F80" w:rsidR="006E3892" w:rsidRDefault="006E3892" w:rsidP="004E213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Andrada</w:t>
            </w:r>
          </w:p>
          <w:p w14:paraId="6AF019F1" w14:textId="41B421E3" w:rsidR="006E3892" w:rsidRDefault="006E3892" w:rsidP="004E213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vAlign w:val="center"/>
          </w:tcPr>
          <w:p w14:paraId="18202A84" w14:textId="77777777" w:rsidR="006C231B" w:rsidRDefault="006C23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0BB616" w14:textId="77777777" w:rsidR="006C231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DIGITAL </w:t>
            </w:r>
            <w:r>
              <w:rPr>
                <w:rFonts w:ascii="Arial" w:eastAsia="Arial" w:hAnsi="Arial" w:cs="Arial"/>
              </w:rPr>
              <w:t xml:space="preserve">                  </w:t>
            </w:r>
          </w:p>
          <w:p w14:paraId="4D55434E" w14:textId="77777777" w:rsidR="006C231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AULA 1 DERECHA</w:t>
            </w:r>
          </w:p>
          <w:p w14:paraId="5B03F4F4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</w:p>
          <w:p w14:paraId="41D92AE1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Soledad Rivarola – Carlos Fernández – Jesús García</w:t>
            </w:r>
          </w:p>
          <w:p w14:paraId="434EC557" w14:textId="77777777" w:rsidR="006C231B" w:rsidRDefault="006C23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C231B" w14:paraId="2192CC67" w14:textId="77777777" w:rsidTr="00F50E5E">
        <w:trPr>
          <w:trHeight w:val="1134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14:paraId="481658DA" w14:textId="77777777" w:rsidR="006C231B" w:rsidRDefault="006C2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195" w:type="dxa"/>
            <w:tcBorders>
              <w:right w:val="single" w:sz="4" w:space="0" w:color="000000"/>
            </w:tcBorders>
            <w:vAlign w:val="center"/>
          </w:tcPr>
          <w:p w14:paraId="1C5B76F8" w14:textId="77777777" w:rsidR="006C231B" w:rsidRDefault="006C231B">
            <w:pPr>
              <w:jc w:val="center"/>
              <w:rPr>
                <w:rFonts w:ascii="Arial" w:eastAsia="Arial" w:hAnsi="Arial" w:cs="Arial"/>
              </w:rPr>
            </w:pPr>
          </w:p>
          <w:p w14:paraId="7BEFBE6A" w14:textId="77777777" w:rsidR="006C231B" w:rsidRDefault="006C231B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3768DCCC" w14:textId="77777777" w:rsidR="006C231B" w:rsidRDefault="006C231B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4CEB545A" w14:textId="77777777" w:rsidR="006C231B" w:rsidRDefault="006C231B">
            <w:pPr>
              <w:jc w:val="center"/>
              <w:rPr>
                <w:rFonts w:ascii="Arial" w:eastAsia="Arial" w:hAnsi="Arial" w:cs="Arial"/>
                <w:color w:val="4C113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DD27" w14:textId="77777777" w:rsidR="006C231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-BoldMT" w:eastAsia="Arial-BoldMT" w:hAnsi="Arial-BoldMT" w:cs="Arial-BoldMT"/>
                <w:b/>
                <w:color w:val="000000"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t>(Matemática – Res. 6/2022,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  <w:t>Ed. Tecnológica – Res. 5/2022 y Artes Visuales Res. 7/2022)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color w:val="000000"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t xml:space="preserve">11 a 13 </w:t>
            </w:r>
            <w:proofErr w:type="spellStart"/>
            <w:r>
              <w:rPr>
                <w:rFonts w:ascii="Arial-BoldMT" w:eastAsia="Arial-BoldMT" w:hAnsi="Arial-BoldMT" w:cs="Arial-BoldMT"/>
                <w:b/>
                <w:color w:val="000000"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  <w:color w:val="000000"/>
              </w:rPr>
              <w:t>.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610" w:type="dxa"/>
            <w:tcBorders>
              <w:left w:val="single" w:sz="4" w:space="0" w:color="000000"/>
            </w:tcBorders>
            <w:shd w:val="clear" w:color="auto" w:fill="F79646" w:themeFill="accent6"/>
            <w:vAlign w:val="center"/>
          </w:tcPr>
          <w:p w14:paraId="1CE23BD3" w14:textId="77777777" w:rsidR="00F50E5E" w:rsidRDefault="00F50E5E" w:rsidP="00F50E5E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9AEE365" w14:textId="5A8E3709" w:rsidR="00F50E5E" w:rsidRDefault="00F50E5E" w:rsidP="00F50E5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BIDIMENSIÓN 1: Pintura</w:t>
            </w:r>
          </w:p>
          <w:p w14:paraId="25568BF6" w14:textId="46AF1ED9" w:rsidR="00F50E5E" w:rsidRPr="007C1CA7" w:rsidRDefault="00F50E5E" w:rsidP="00F50E5E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7C1CA7">
              <w:rPr>
                <w:rFonts w:ascii="Arial" w:eastAsia="Arial" w:hAnsi="Arial" w:cs="Arial"/>
                <w:b/>
                <w:bCs/>
              </w:rPr>
              <w:t xml:space="preserve">AULA  </w:t>
            </w:r>
            <w:r>
              <w:rPr>
                <w:rFonts w:ascii="Arial" w:eastAsia="Arial" w:hAnsi="Arial" w:cs="Arial"/>
                <w:b/>
                <w:bCs/>
              </w:rPr>
              <w:t>10</w:t>
            </w:r>
          </w:p>
          <w:p w14:paraId="04440FEC" w14:textId="2F0B2B70" w:rsidR="00F50E5E" w:rsidRDefault="00F50E5E" w:rsidP="00F50E5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a 14 h</w:t>
            </w:r>
          </w:p>
          <w:p w14:paraId="42238303" w14:textId="77777777" w:rsidR="00F50E5E" w:rsidRDefault="00F50E5E" w:rsidP="00F50E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Analí Muñoz</w:t>
            </w:r>
          </w:p>
          <w:p w14:paraId="6765DF5B" w14:textId="77777777" w:rsidR="00F50E5E" w:rsidRDefault="00F50E5E" w:rsidP="00F50E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Aux. Érica Ortiz</w:t>
            </w:r>
          </w:p>
          <w:p w14:paraId="4A369B05" w14:textId="77777777" w:rsidR="00F50E5E" w:rsidRDefault="00F50E5E" w:rsidP="00F50E5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A426EB" w14:textId="77777777" w:rsidR="006C231B" w:rsidRDefault="006C231B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  <w:p w14:paraId="7675C1AF" w14:textId="77777777" w:rsidR="006C231B" w:rsidRDefault="00000000">
            <w:pPr>
              <w:jc w:val="center"/>
              <w:rPr>
                <w:rFonts w:ascii="Arial" w:eastAsia="Arial" w:hAnsi="Arial" w:cs="Arial"/>
                <w:b/>
                <w:color w:val="4C1130"/>
              </w:rPr>
            </w:pPr>
            <w:r>
              <w:rPr>
                <w:rFonts w:ascii="Arial" w:eastAsia="Arial" w:hAnsi="Arial" w:cs="Arial"/>
                <w:b/>
                <w:color w:val="4C1130"/>
              </w:rPr>
              <w:t xml:space="preserve"> </w:t>
            </w:r>
          </w:p>
          <w:p w14:paraId="1E945F3F" w14:textId="30832965" w:rsidR="006C231B" w:rsidRDefault="006C231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75" w:type="dxa"/>
            <w:vAlign w:val="center"/>
          </w:tcPr>
          <w:p w14:paraId="3D16B35A" w14:textId="77777777" w:rsidR="006C231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-BoldMT" w:eastAsia="Arial-BoldMT" w:hAnsi="Arial-BoldMT" w:cs="Arial-BoldMT"/>
                <w:b/>
                <w:color w:val="000000"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sz w:val="18"/>
                <w:szCs w:val="18"/>
              </w:rPr>
              <w:t>(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t>Artes Visuales Res. 7/2022)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color w:val="000000"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color w:val="000000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t xml:space="preserve">11 a 13 </w:t>
            </w:r>
            <w:proofErr w:type="spellStart"/>
            <w:r>
              <w:rPr>
                <w:rFonts w:ascii="Arial-BoldMT" w:eastAsia="Arial-BoldMT" w:hAnsi="Arial-BoldMT" w:cs="Arial-BoldMT"/>
                <w:b/>
                <w:color w:val="000000"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  <w:color w:val="000000"/>
              </w:rPr>
              <w:t>.</w:t>
            </w:r>
            <w:r>
              <w:rPr>
                <w:rFonts w:ascii="Arial-BoldMT" w:eastAsia="Arial-BoldMT" w:hAnsi="Arial-BoldMT" w:cs="Arial-BoldMT"/>
                <w:b/>
                <w:color w:val="000000"/>
              </w:rPr>
              <w:br/>
            </w:r>
            <w:r>
              <w:rPr>
                <w:rFonts w:ascii="ArialMT" w:eastAsia="ArialMT" w:hAnsi="ArialMT" w:cs="ArialMT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745" w:type="dxa"/>
            <w:vAlign w:val="center"/>
          </w:tcPr>
          <w:p w14:paraId="2AEB57C4" w14:textId="77777777" w:rsidR="006C231B" w:rsidRDefault="00000000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</w:tbl>
    <w:p w14:paraId="17B848DD" w14:textId="77777777" w:rsidR="006C231B" w:rsidRDefault="006C231B"/>
    <w:p w14:paraId="13CFF7AA" w14:textId="77777777" w:rsidR="006C231B" w:rsidRDefault="006C231B"/>
    <w:p w14:paraId="074E090B" w14:textId="77777777" w:rsidR="006C231B" w:rsidRDefault="006C231B">
      <w:pPr>
        <w:rPr>
          <w:b/>
          <w:i/>
          <w:sz w:val="28"/>
          <w:szCs w:val="28"/>
        </w:rPr>
      </w:pPr>
    </w:p>
    <w:p w14:paraId="57BDAEBB" w14:textId="77777777" w:rsidR="006C231B" w:rsidRDefault="006C231B">
      <w:pPr>
        <w:rPr>
          <w:b/>
          <w:i/>
          <w:sz w:val="28"/>
          <w:szCs w:val="28"/>
        </w:rPr>
      </w:pPr>
    </w:p>
    <w:p w14:paraId="22E51D91" w14:textId="77777777" w:rsidR="006C231B" w:rsidRDefault="006C231B">
      <w:pPr>
        <w:rPr>
          <w:b/>
          <w:i/>
          <w:sz w:val="28"/>
          <w:szCs w:val="28"/>
        </w:rPr>
      </w:pPr>
    </w:p>
    <w:p w14:paraId="4AAC1127" w14:textId="77777777" w:rsidR="006C231B" w:rsidRDefault="006C231B">
      <w:pPr>
        <w:rPr>
          <w:b/>
          <w:i/>
          <w:sz w:val="28"/>
          <w:szCs w:val="28"/>
        </w:rPr>
      </w:pPr>
    </w:p>
    <w:p w14:paraId="0EDBED8F" w14:textId="4B68B3D9" w:rsidR="006C231B" w:rsidRDefault="00000000" w:rsidP="006E3892">
      <w:pPr>
        <w:widowControl w:val="0"/>
        <w:spacing w:after="0" w:line="276" w:lineRule="auto"/>
        <w:jc w:val="center"/>
        <w:rPr>
          <w:b/>
          <w:i/>
          <w:sz w:val="28"/>
          <w:szCs w:val="28"/>
        </w:rPr>
      </w:pPr>
      <w:r>
        <w:rPr>
          <w:rFonts w:ascii="Arial" w:eastAsia="Arial" w:hAnsi="Arial" w:cs="Arial"/>
          <w:sz w:val="36"/>
          <w:szCs w:val="36"/>
        </w:rPr>
        <w:t xml:space="preserve">Turno </w:t>
      </w:r>
      <w:r>
        <w:rPr>
          <w:rFonts w:ascii="Arial" w:eastAsia="Arial" w:hAnsi="Arial" w:cs="Arial"/>
          <w:b/>
          <w:sz w:val="36"/>
          <w:szCs w:val="36"/>
        </w:rPr>
        <w:t>Tarde</w:t>
      </w:r>
    </w:p>
    <w:p w14:paraId="26353DB9" w14:textId="77777777" w:rsidR="006C231B" w:rsidRDefault="006C231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4"/>
        <w:tblW w:w="149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820"/>
        <w:gridCol w:w="2820"/>
        <w:gridCol w:w="2820"/>
        <w:gridCol w:w="2820"/>
        <w:gridCol w:w="2820"/>
      </w:tblGrid>
      <w:tr w:rsidR="006C231B" w14:paraId="0C7F1A3C" w14:textId="77777777" w:rsidTr="00942E4E">
        <w:trPr>
          <w:trHeight w:val="586"/>
          <w:jc w:val="center"/>
        </w:trPr>
        <w:tc>
          <w:tcPr>
            <w:tcW w:w="840" w:type="dxa"/>
            <w:vMerge w:val="restart"/>
            <w:shd w:val="clear" w:color="auto" w:fill="F79646" w:themeFill="accent6"/>
            <w:vAlign w:val="center"/>
          </w:tcPr>
          <w:p w14:paraId="638DB394" w14:textId="77777777" w:rsidR="006C231B" w:rsidRDefault="006C231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</w:p>
          <w:p w14:paraId="4E2F18A5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heading=h.u8znyzdhh6cz" w:colFirst="0" w:colLast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7FD150A6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1C0FE0ED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283497E0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4" w:name="_heading=h.3znysh7" w:colFirst="0" w:colLast="0"/>
            <w:bookmarkEnd w:id="4"/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04B33390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5" w:name="_heading=h.2et92p0" w:colFirst="0" w:colLast="0"/>
            <w:bookmarkEnd w:id="5"/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69CDBDDA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6" w:name="_heading=h.tyjcwt" w:colFirst="0" w:colLast="0"/>
            <w:bookmarkEnd w:id="6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14F94A49" w14:textId="77777777" w:rsidR="006C231B" w:rsidRDefault="006C231B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7" w:name="_heading=h.3dy6vkm" w:colFirst="0" w:colLast="0"/>
            <w:bookmarkEnd w:id="7"/>
          </w:p>
          <w:p w14:paraId="3AA39030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8" w:name="_heading=h.1t3h5sf" w:colFirst="0" w:colLast="0"/>
            <w:bookmarkEnd w:id="8"/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2FDF47B9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9" w:name="_heading=h.4d34og8" w:colFirst="0" w:colLast="0"/>
            <w:bookmarkEnd w:id="9"/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23CF4639" w14:textId="77777777" w:rsidR="006C231B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0" w:name="_heading=h.2s8eyo1" w:colFirst="0" w:colLast="0"/>
            <w:bookmarkEnd w:id="10"/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61C5AD28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7790B710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05CBD15C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772B634D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568D799B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6C231B" w14:paraId="31EBBA56" w14:textId="77777777" w:rsidTr="00942E4E">
        <w:trPr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031E2AFF" w14:textId="77777777" w:rsidR="006C231B" w:rsidRDefault="006C231B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376418C8" w14:textId="77777777" w:rsidR="006C231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ARTE Y TECNOLOGÍA I:</w:t>
            </w:r>
          </w:p>
          <w:p w14:paraId="16178794" w14:textId="77777777" w:rsidR="006C231B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FOTOGRAFÍA</w:t>
            </w:r>
          </w:p>
          <w:p w14:paraId="1FB8F7DC" w14:textId="77777777" w:rsidR="006C231B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Ar. Visuales – Res. 7/2022)</w:t>
            </w:r>
          </w:p>
          <w:p w14:paraId="16096427" w14:textId="77777777" w:rsidR="006C231B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15 a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18 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proofErr w:type="gramEnd"/>
          </w:p>
          <w:p w14:paraId="0153EC9C" w14:textId="43A0F83B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942E4E">
              <w:rPr>
                <w:rFonts w:ascii="Arial" w:eastAsia="Arial" w:hAnsi="Arial" w:cs="Arial"/>
                <w:b/>
              </w:rPr>
              <w:t>15</w:t>
            </w:r>
          </w:p>
          <w:p w14:paraId="0BA8D83E" w14:textId="77777777" w:rsidR="006C231B" w:rsidRDefault="00000000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Gustavo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Vassallo</w:t>
            </w:r>
            <w:proofErr w:type="spellEnd"/>
          </w:p>
        </w:tc>
        <w:tc>
          <w:tcPr>
            <w:tcW w:w="2820" w:type="dxa"/>
            <w:vAlign w:val="center"/>
          </w:tcPr>
          <w:p w14:paraId="677C8582" w14:textId="77777777" w:rsidR="006C231B" w:rsidRDefault="006C231B">
            <w:pPr>
              <w:jc w:val="center"/>
              <w:rPr>
                <w:rFonts w:ascii="Arial-BoldMT" w:eastAsia="Arial-BoldMT" w:hAnsi="Arial-BoldMT" w:cs="Arial-BoldMT"/>
                <w:b/>
              </w:rPr>
            </w:pPr>
          </w:p>
          <w:p w14:paraId="2F1AC067" w14:textId="77777777" w:rsidR="006C231B" w:rsidRDefault="006C231B">
            <w:pPr>
              <w:jc w:val="center"/>
              <w:rPr>
                <w:rFonts w:ascii="Arial-BoldMT" w:eastAsia="Arial-BoldMT" w:hAnsi="Arial-BoldMT" w:cs="Arial-BoldMT"/>
                <w:b/>
              </w:rPr>
            </w:pPr>
          </w:p>
          <w:p w14:paraId="30540E6E" w14:textId="5C73922B" w:rsidR="006C231B" w:rsidRDefault="00000000">
            <w:pPr>
              <w:jc w:val="center"/>
            </w:pPr>
            <w:r>
              <w:rPr>
                <w:rFonts w:ascii="Arial-BoldMT" w:eastAsia="Arial-BoldMT" w:hAnsi="Arial-BoldMT" w:cs="Arial-BoldMT"/>
                <w:b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18"/>
                <w:szCs w:val="18"/>
              </w:rPr>
              <w:t>Matemática – Res. 6/2022,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  <w:t>Ed. Tecnológica – Res. 5/2022 y Artes Visuales Res. 7/2022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</w:rPr>
              <w:t xml:space="preserve">14 a 16 </w:t>
            </w:r>
            <w:proofErr w:type="spellStart"/>
            <w:r>
              <w:rPr>
                <w:rFonts w:ascii="Arial-BoldMT" w:eastAsia="Arial-BoldMT" w:hAnsi="Arial-BoldMT" w:cs="Arial-BoldMT"/>
                <w:b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</w:rPr>
              <w:t>.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20"/>
                <w:szCs w:val="20"/>
              </w:rPr>
              <w:t>Prof. Paola Guzmán</w:t>
            </w:r>
          </w:p>
          <w:p w14:paraId="23BA51BA" w14:textId="77777777" w:rsidR="006C231B" w:rsidRDefault="006C23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DE1626" w14:textId="77777777" w:rsidR="006C231B" w:rsidRDefault="006C23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0C0497E2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2743780B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26107A6" w14:textId="77777777" w:rsidR="006C231B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3F6F5A59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DE9E984" w14:textId="77777777" w:rsidR="006C231B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Cecilia Muñoz</w:t>
            </w:r>
          </w:p>
        </w:tc>
        <w:tc>
          <w:tcPr>
            <w:tcW w:w="2820" w:type="dxa"/>
            <w:vAlign w:val="center"/>
          </w:tcPr>
          <w:p w14:paraId="01B036FD" w14:textId="77777777" w:rsidR="006C231B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-BoldMT" w:eastAsia="Arial-BoldMT" w:hAnsi="Arial-BoldMT" w:cs="Arial-BoldMT"/>
                <w:b/>
              </w:rPr>
              <w:t>ALFABETIZACIÓN</w:t>
            </w:r>
            <w:r>
              <w:rPr>
                <w:rFonts w:ascii="Arial-BoldMT" w:eastAsia="Arial-BoldMT" w:hAnsi="Arial-BoldMT" w:cs="Arial-BoldMT"/>
                <w:b/>
              </w:rPr>
              <w:br/>
              <w:t>ACADÉMICA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18"/>
                <w:szCs w:val="18"/>
              </w:rPr>
              <w:t>Matemática – Res. 6/2022,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  <w:t>Ed. Tecnológica – Res. 5/2022 y Artes Visuales Res. 7/2022)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MT" w:eastAsia="ArialMT" w:hAnsi="ArialMT" w:cs="ArialMT"/>
                <w:b/>
                <w:sz w:val="20"/>
                <w:szCs w:val="20"/>
              </w:rPr>
              <w:t>AULA 1 DERECHA</w:t>
            </w:r>
            <w:r>
              <w:rPr>
                <w:rFonts w:ascii="ArialMT" w:eastAsia="ArialMT" w:hAnsi="ArialMT" w:cs="ArialMT"/>
                <w:sz w:val="18"/>
                <w:szCs w:val="18"/>
              </w:rPr>
              <w:br/>
            </w:r>
            <w:r>
              <w:rPr>
                <w:rFonts w:ascii="Arial-BoldMT" w:eastAsia="Arial-BoldMT" w:hAnsi="Arial-BoldMT" w:cs="Arial-BoldMT"/>
                <w:b/>
              </w:rPr>
              <w:t xml:space="preserve">14 a 16 </w:t>
            </w:r>
            <w:proofErr w:type="spellStart"/>
            <w:r>
              <w:rPr>
                <w:rFonts w:ascii="Arial-BoldMT" w:eastAsia="Arial-BoldMT" w:hAnsi="Arial-BoldMT" w:cs="Arial-BoldMT"/>
                <w:b/>
              </w:rPr>
              <w:t>hs</w:t>
            </w:r>
            <w:proofErr w:type="spellEnd"/>
            <w:r>
              <w:rPr>
                <w:rFonts w:ascii="Arial-BoldMT" w:eastAsia="Arial-BoldMT" w:hAnsi="Arial-BoldMT" w:cs="Arial-BoldMT"/>
                <w:b/>
              </w:rPr>
              <w:t>.</w:t>
            </w:r>
            <w:r>
              <w:rPr>
                <w:rFonts w:ascii="Arial-BoldMT" w:eastAsia="Arial-BoldMT" w:hAnsi="Arial-BoldMT" w:cs="Arial-BoldMT"/>
                <w:b/>
              </w:rPr>
              <w:br/>
            </w:r>
            <w:r>
              <w:rPr>
                <w:rFonts w:ascii="ArialMT" w:eastAsia="ArialMT" w:hAnsi="ArialMT" w:cs="ArialMT"/>
                <w:sz w:val="20"/>
                <w:szCs w:val="20"/>
              </w:rPr>
              <w:t>Prof. Paola Guzmán</w:t>
            </w:r>
          </w:p>
        </w:tc>
        <w:tc>
          <w:tcPr>
            <w:tcW w:w="2820" w:type="dxa"/>
            <w:vAlign w:val="center"/>
          </w:tcPr>
          <w:p w14:paraId="603A26B4" w14:textId="77777777" w:rsidR="006C231B" w:rsidRDefault="006C231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C231B" w14:paraId="4029B1FF" w14:textId="77777777" w:rsidTr="00B40BD6">
        <w:trPr>
          <w:jc w:val="center"/>
        </w:trPr>
        <w:tc>
          <w:tcPr>
            <w:tcW w:w="840" w:type="dxa"/>
            <w:vMerge/>
            <w:shd w:val="clear" w:color="auto" w:fill="F7CBAC"/>
            <w:vAlign w:val="center"/>
          </w:tcPr>
          <w:p w14:paraId="3B5831C9" w14:textId="77777777" w:rsidR="006C231B" w:rsidRDefault="006C231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417ABCDE" w14:textId="77777777" w:rsidR="006C231B" w:rsidRDefault="006C231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1CAC6A1E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29466708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0CEB54E8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3B250832" w14:textId="77777777" w:rsidR="006C231B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Federico Gutiérrez</w:t>
            </w:r>
          </w:p>
          <w:p w14:paraId="16B83DAF" w14:textId="77777777" w:rsidR="006C231B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Cristina Carranza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1A4A7621" w14:textId="77777777" w:rsidR="004C2AAF" w:rsidRDefault="004C2AAF" w:rsidP="004C2A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BIDIMENSIÓN 1: Pintura</w:t>
            </w:r>
          </w:p>
          <w:p w14:paraId="35A28F9A" w14:textId="77777777" w:rsidR="004C2AAF" w:rsidRDefault="004C2AAF" w:rsidP="004C2AAF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86BE8F4" w14:textId="4C01528A" w:rsidR="004C2AAF" w:rsidRDefault="004C2AAF" w:rsidP="004C2AAF">
            <w:pPr>
              <w:jc w:val="center"/>
              <w:rPr>
                <w:rFonts w:ascii="Arial" w:eastAsia="Arial" w:hAnsi="Arial" w:cs="Arial"/>
                <w:b/>
              </w:rPr>
            </w:pPr>
            <w:r w:rsidRPr="007C1CA7">
              <w:rPr>
                <w:rFonts w:ascii="Arial" w:eastAsia="Arial" w:hAnsi="Arial" w:cs="Arial"/>
                <w:b/>
                <w:bCs/>
              </w:rPr>
              <w:t>AULA 10</w:t>
            </w:r>
            <w:r>
              <w:rPr>
                <w:rFonts w:ascii="Arial" w:eastAsia="Arial" w:hAnsi="Arial" w:cs="Arial"/>
              </w:rPr>
              <w:t xml:space="preserve"> / </w:t>
            </w:r>
            <w:r>
              <w:rPr>
                <w:rFonts w:ascii="Arial" w:eastAsia="Arial" w:hAnsi="Arial" w:cs="Arial"/>
                <w:b/>
              </w:rPr>
              <w:t>18 a 21 h</w:t>
            </w:r>
          </w:p>
          <w:p w14:paraId="1ED4A299" w14:textId="77777777" w:rsidR="004C2AAF" w:rsidRDefault="004C2AAF" w:rsidP="004C2AA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Analí Muñoz</w:t>
            </w:r>
          </w:p>
          <w:p w14:paraId="35231C0C" w14:textId="5E6E85C5" w:rsidR="006C231B" w:rsidRDefault="004C2AAF" w:rsidP="004C2AAF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Aux. Érica Ortiz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820" w:type="dxa"/>
            <w:shd w:val="clear" w:color="auto" w:fill="F79646" w:themeFill="accent6"/>
            <w:vAlign w:val="center"/>
          </w:tcPr>
          <w:p w14:paraId="74EB6613" w14:textId="77777777" w:rsidR="006E3892" w:rsidRPr="006E3892" w:rsidRDefault="006E3892" w:rsidP="006E389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6E3892">
              <w:rPr>
                <w:rFonts w:ascii="Arial" w:eastAsia="Arial" w:hAnsi="Arial" w:cs="Arial"/>
                <w:b/>
                <w:bCs/>
              </w:rPr>
              <w:t>SUJETO DE LA EDUCACIÓN ARTÍSTICO-VISUAL I</w:t>
            </w:r>
          </w:p>
          <w:p w14:paraId="05B7D07B" w14:textId="1F9E978B" w:rsidR="006E3892" w:rsidRDefault="006E3892" w:rsidP="006E389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  <w:r w:rsidRPr="006E3892">
              <w:rPr>
                <w:rFonts w:ascii="Arial" w:eastAsia="Arial" w:hAnsi="Arial" w:cs="Arial"/>
                <w:b/>
                <w:bCs/>
              </w:rPr>
              <w:t xml:space="preserve"> a 1</w:t>
            </w:r>
            <w:r>
              <w:rPr>
                <w:rFonts w:ascii="Arial" w:eastAsia="Arial" w:hAnsi="Arial" w:cs="Arial"/>
                <w:b/>
                <w:bCs/>
              </w:rPr>
              <w:t>8</w:t>
            </w:r>
            <w:r w:rsidRPr="006E3892">
              <w:rPr>
                <w:rFonts w:ascii="Arial" w:eastAsia="Arial" w:hAnsi="Arial" w:cs="Arial"/>
                <w:b/>
                <w:bCs/>
              </w:rPr>
              <w:t xml:space="preserve"> h</w:t>
            </w:r>
          </w:p>
          <w:p w14:paraId="22286D2A" w14:textId="5BA4C01D" w:rsidR="006E3892" w:rsidRPr="006E3892" w:rsidRDefault="006E3892" w:rsidP="006E389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Aula 22</w:t>
            </w:r>
          </w:p>
          <w:p w14:paraId="77C5AF9C" w14:textId="77777777" w:rsidR="006E3892" w:rsidRPr="006E3892" w:rsidRDefault="006E3892" w:rsidP="006E3892">
            <w:pPr>
              <w:jc w:val="center"/>
              <w:rPr>
                <w:rFonts w:ascii="Arial" w:eastAsia="Arial" w:hAnsi="Arial" w:cs="Arial"/>
              </w:rPr>
            </w:pPr>
            <w:r w:rsidRPr="006E3892">
              <w:rPr>
                <w:rFonts w:ascii="Arial" w:eastAsia="Arial" w:hAnsi="Arial" w:cs="Arial"/>
              </w:rPr>
              <w:t>Prof. Graciela Andrada</w:t>
            </w:r>
          </w:p>
          <w:p w14:paraId="3CD3D38E" w14:textId="270B3B37" w:rsidR="006C231B" w:rsidRPr="006E3892" w:rsidRDefault="006C231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vAlign w:val="center"/>
          </w:tcPr>
          <w:p w14:paraId="2567CBE0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DIGITAL</w:t>
            </w:r>
          </w:p>
          <w:p w14:paraId="1A050953" w14:textId="77777777" w:rsidR="006C231B" w:rsidRDefault="006C231B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E436A6D" w14:textId="77777777" w:rsidR="006C231B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  <w:p w14:paraId="0B56B70F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</w:p>
          <w:p w14:paraId="18B97DAA" w14:textId="77777777" w:rsidR="006C231B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Soledad Rivarola – Carlos Fernández – Jesús García</w:t>
            </w:r>
          </w:p>
          <w:p w14:paraId="1F16939D" w14:textId="77777777" w:rsidR="006C231B" w:rsidRDefault="006C231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A9E53D0" w14:textId="77777777" w:rsidR="006C231B" w:rsidRDefault="006C231B"/>
    <w:p w14:paraId="470213AD" w14:textId="77777777" w:rsidR="006C231B" w:rsidRDefault="006C231B"/>
    <w:p w14:paraId="2E65F4D4" w14:textId="77777777" w:rsidR="006C231B" w:rsidRDefault="006C231B"/>
    <w:sectPr w:rsidR="006C231B">
      <w:headerReference w:type="default" r:id="rId8"/>
      <w:pgSz w:w="16839" w:h="11907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048C" w14:textId="77777777" w:rsidR="003C4D45" w:rsidRDefault="003C4D45">
      <w:pPr>
        <w:spacing w:after="0" w:line="240" w:lineRule="auto"/>
      </w:pPr>
      <w:r>
        <w:separator/>
      </w:r>
    </w:p>
  </w:endnote>
  <w:endnote w:type="continuationSeparator" w:id="0">
    <w:p w14:paraId="2C7646F4" w14:textId="77777777" w:rsidR="003C4D45" w:rsidRDefault="003C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59AF" w14:textId="77777777" w:rsidR="003C4D45" w:rsidRDefault="003C4D45">
      <w:pPr>
        <w:spacing w:after="0" w:line="240" w:lineRule="auto"/>
      </w:pPr>
      <w:r>
        <w:separator/>
      </w:r>
    </w:p>
  </w:footnote>
  <w:footnote w:type="continuationSeparator" w:id="0">
    <w:p w14:paraId="23F89A21" w14:textId="77777777" w:rsidR="003C4D45" w:rsidRDefault="003C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089" w14:textId="77777777" w:rsidR="006C231B" w:rsidRDefault="006C231B">
    <w:pPr>
      <w:rPr>
        <w:rFonts w:ascii="Arial" w:eastAsia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EDE"/>
    <w:multiLevelType w:val="multilevel"/>
    <w:tmpl w:val="60446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812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B"/>
    <w:rsid w:val="003C4D45"/>
    <w:rsid w:val="00453223"/>
    <w:rsid w:val="004C2AAF"/>
    <w:rsid w:val="004E2131"/>
    <w:rsid w:val="00685A1C"/>
    <w:rsid w:val="006C231B"/>
    <w:rsid w:val="006E3892"/>
    <w:rsid w:val="007C1CA7"/>
    <w:rsid w:val="00942E4E"/>
    <w:rsid w:val="00B40BD6"/>
    <w:rsid w:val="00C01B9B"/>
    <w:rsid w:val="00D61659"/>
    <w:rsid w:val="00F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21D1"/>
  <w15:docId w15:val="{585C524D-B113-4EEC-A67F-920DE3B8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1C0C7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1C0C7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mCB5lBJRgCkvGGHLnY80c6+1Ig==">AMUW2mXbAUZkjT4DfSicz05CD7NmoVwZgx4d+3pKSwGt+DFB86U6neYTAE3mEZtf94GBkncOTI/KD0CkTRWJxyGme5XXpVrEbIEb6EnCHyKMWZ+Hbfxy6bckPCIWwoj3nbRcVOC5qyPwfwC5A4DemxY22e/7TGP5fGL0lw/NOxMdDMy9C5yAi6byQVF64tciBTFaQHr0QRDXQb/1ZbPYpOjCGrQCtD7nbBFGy/LeQn7G8WfbehxbUAe3IoCLPa6yVwweGeykvKmCRZ4OEuTaHkYfA5EzccAYN4GedbLyhphph4lSu1qYCu8qctFkg31qgg3cNWXAtAcjPeJB7rV4ZCxfSUzaNMR4dsJAeoFsb2MT+bsmKh/2Rm5g3RBfc8Vgy+mGIYmv157qWm2o9VIx1tYxrhIS47KE7195LpGaqNmsNaaB4yHEj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Evangelina Zalazar</cp:lastModifiedBy>
  <cp:revision>7</cp:revision>
  <dcterms:created xsi:type="dcterms:W3CDTF">2022-07-05T20:49:00Z</dcterms:created>
  <dcterms:modified xsi:type="dcterms:W3CDTF">2022-07-27T19:54:00Z</dcterms:modified>
</cp:coreProperties>
</file>