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99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815"/>
        <w:gridCol w:w="1419"/>
        <w:gridCol w:w="1489"/>
        <w:gridCol w:w="2475"/>
      </w:tblGrid>
      <w:tr>
        <w:trPr>
          <w:trHeight w:val="700" w:hRule="atLeast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495AF" w:val="clear"/>
          </w:tcPr>
          <w:p>
            <w:pPr>
              <w:pStyle w:val="TableParagraph"/>
              <w:widowControl w:val="false"/>
              <w:spacing w:lineRule="exact" w:line="318"/>
              <w:ind w:left="506" w:right="0" w:hanging="0"/>
              <w:rPr>
                <w:rFonts w:ascii="Arial" w:hAnsi="Arial"/>
                <w:b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TECNICATURA</w:t>
            </w:r>
            <w:r>
              <w:rPr>
                <w:rFonts w:ascii="Arial" w:hAns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SUPERIOR</w:t>
            </w:r>
            <w:r>
              <w:rPr>
                <w:rFonts w:ascii="Arial" w:hAns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EN</w:t>
            </w:r>
            <w:r>
              <w:rPr>
                <w:rFonts w:ascii="Arial" w:hAns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TECNOLOGÍAS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INDUSTRIALES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(TSTI)</w:t>
            </w:r>
          </w:p>
        </w:tc>
      </w:tr>
      <w:tr>
        <w:trPr>
          <w:trHeight w:val="412" w:hRule="atLeast"/>
        </w:trPr>
        <w:tc>
          <w:tcPr>
            <w:tcW w:w="10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495AF" w:val="clear"/>
          </w:tcPr>
          <w:p>
            <w:pPr>
              <w:pStyle w:val="TableParagraph"/>
              <w:widowControl w:val="false"/>
              <w:spacing w:lineRule="exact" w:line="274"/>
              <w:ind w:left="2000" w:right="2000" w:hanging="0"/>
              <w:jc w:val="center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7MO.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TURNO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EXÁMENES</w:t>
            </w:r>
          </w:p>
        </w:tc>
      </w:tr>
      <w:tr>
        <w:trPr>
          <w:trHeight w:val="760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1478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Unidad</w:t>
            </w:r>
            <w:r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Curricular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514" w:right="511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Día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267" w:right="266" w:hanging="0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Hora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8"/>
              <w:ind w:left="800" w:right="0" w:hanging="0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Tribunal</w:t>
            </w:r>
          </w:p>
        </w:tc>
      </w:tr>
      <w:tr>
        <w:trPr>
          <w:trHeight w:val="113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Matemática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Aplicada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31" w:right="382" w:hanging="24"/>
              <w:rPr>
                <w:sz w:val="22"/>
              </w:rPr>
            </w:pPr>
            <w:r>
              <w:rPr>
                <w:sz w:val="22"/>
              </w:rPr>
              <w:t>Lunes</w:t>
            </w:r>
            <w:r>
              <w:rPr>
                <w:spacing w:val="-59"/>
                <w:sz w:val="22"/>
              </w:rPr>
              <w:t xml:space="preserve"> 28</w:t>
            </w:r>
            <w:r>
              <w:rPr>
                <w:sz w:val="22"/>
              </w:rPr>
              <w:t>/11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7" w:right="266" w:hanging="0"/>
              <w:jc w:val="center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279" w:right="275" w:firstLine="2"/>
              <w:jc w:val="center"/>
              <w:rPr>
                <w:sz w:val="22"/>
              </w:rPr>
            </w:pPr>
            <w:r>
              <w:rPr>
                <w:sz w:val="22"/>
              </w:rPr>
              <w:t>Néstor Caunedo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Guillermo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Scanzani</w:t>
            </w:r>
          </w:p>
          <w:p>
            <w:pPr>
              <w:pStyle w:val="TableParagraph"/>
              <w:widowControl w:val="false"/>
              <w:spacing w:lineRule="exact" w:line="252"/>
              <w:ind w:left="394" w:right="391" w:hanging="0"/>
              <w:jc w:val="center"/>
              <w:rPr>
                <w:sz w:val="22"/>
              </w:rPr>
            </w:pPr>
            <w:r>
              <w:rPr>
                <w:sz w:val="22"/>
              </w:rPr>
              <w:t>Luis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Díaz</w:t>
            </w:r>
          </w:p>
        </w:tc>
      </w:tr>
      <w:tr>
        <w:trPr>
          <w:trHeight w:val="1139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Química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31" w:right="382" w:hanging="24"/>
              <w:rPr>
                <w:sz w:val="22"/>
              </w:rPr>
            </w:pPr>
            <w:r>
              <w:rPr>
                <w:sz w:val="22"/>
              </w:rPr>
              <w:t>Lunes</w:t>
            </w:r>
            <w:r>
              <w:rPr>
                <w:spacing w:val="-59"/>
                <w:sz w:val="22"/>
              </w:rPr>
              <w:t xml:space="preserve"> 28</w:t>
            </w:r>
            <w:r>
              <w:rPr>
                <w:sz w:val="22"/>
              </w:rPr>
              <w:t>/11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7" w:right="266" w:hanging="0"/>
              <w:jc w:val="center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52" w:right="447" w:hanging="3"/>
              <w:jc w:val="center"/>
              <w:rPr>
                <w:sz w:val="22"/>
              </w:rPr>
            </w:pPr>
            <w:r>
              <w:rPr>
                <w:sz w:val="22"/>
              </w:rPr>
              <w:t>Marisa Puebla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Marina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Ramírez</w:t>
            </w:r>
          </w:p>
          <w:p>
            <w:pPr>
              <w:pStyle w:val="TableParagraph"/>
              <w:widowControl w:val="false"/>
              <w:spacing w:lineRule="auto" w:line="240"/>
              <w:ind w:left="392" w:right="391" w:hanging="0"/>
              <w:jc w:val="center"/>
              <w:rPr>
                <w:sz w:val="22"/>
              </w:rPr>
            </w:pPr>
            <w:r>
              <w:rPr>
                <w:sz w:val="22"/>
              </w:rPr>
              <w:t>Luis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Muñoz</w:t>
            </w:r>
          </w:p>
        </w:tc>
      </w:tr>
      <w:tr>
        <w:trPr>
          <w:trHeight w:val="113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Ambiente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Desarrollo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Sostenible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31" w:right="382" w:hanging="24"/>
              <w:rPr>
                <w:sz w:val="22"/>
              </w:rPr>
            </w:pPr>
            <w:r>
              <w:rPr>
                <w:sz w:val="22"/>
              </w:rPr>
              <w:t>Lunes</w:t>
            </w:r>
            <w:r>
              <w:rPr>
                <w:spacing w:val="-59"/>
                <w:sz w:val="22"/>
              </w:rPr>
              <w:t xml:space="preserve"> 28</w:t>
            </w:r>
            <w:r>
              <w:rPr>
                <w:sz w:val="22"/>
              </w:rPr>
              <w:t>/11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7" w:right="266" w:hanging="0"/>
              <w:jc w:val="center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52" w:right="0" w:firstLine="79"/>
              <w:rPr>
                <w:sz w:val="22"/>
              </w:rPr>
            </w:pPr>
            <w:r>
              <w:rPr>
                <w:sz w:val="22"/>
              </w:rPr>
              <w:t>Marisa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Puebla</w:t>
            </w:r>
          </w:p>
          <w:p>
            <w:pPr>
              <w:pStyle w:val="TableParagraph"/>
              <w:widowControl w:val="false"/>
              <w:spacing w:lineRule="atLeast" w:line="380"/>
              <w:ind w:left="670" w:right="429" w:hanging="219"/>
              <w:rPr>
                <w:sz w:val="22"/>
              </w:rPr>
            </w:pPr>
            <w:r>
              <w:rPr>
                <w:sz w:val="22"/>
              </w:rPr>
              <w:t>Marina Ramírez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Luis Muñoz</w:t>
            </w:r>
          </w:p>
        </w:tc>
      </w:tr>
      <w:tr>
        <w:trPr>
          <w:trHeight w:val="1139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Sistemas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Tecnológicos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31" w:right="382" w:hanging="24"/>
              <w:rPr>
                <w:sz w:val="22"/>
              </w:rPr>
            </w:pPr>
            <w:r>
              <w:rPr>
                <w:sz w:val="22"/>
              </w:rPr>
              <w:t>Lunes</w:t>
            </w:r>
            <w:r>
              <w:rPr>
                <w:spacing w:val="-59"/>
                <w:sz w:val="22"/>
              </w:rPr>
              <w:t xml:space="preserve"> 28</w:t>
            </w:r>
            <w:r>
              <w:rPr>
                <w:sz w:val="22"/>
              </w:rPr>
              <w:t>/11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6" w:right="266" w:hanging="0"/>
              <w:jc w:val="center"/>
              <w:rPr>
                <w:sz w:val="22"/>
              </w:rPr>
            </w:pPr>
            <w:r>
              <w:rPr>
                <w:sz w:val="22"/>
              </w:rPr>
              <w:t>18:00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394" w:right="388" w:hanging="0"/>
              <w:jc w:val="center"/>
              <w:rPr>
                <w:sz w:val="22"/>
              </w:rPr>
            </w:pPr>
            <w:r>
              <w:rPr>
                <w:sz w:val="22"/>
              </w:rPr>
              <w:t>Julio Villafañe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Luis Roble</w:t>
            </w:r>
          </w:p>
          <w:p>
            <w:pPr>
              <w:pStyle w:val="TableParagraph"/>
              <w:widowControl w:val="false"/>
              <w:spacing w:lineRule="auto" w:line="240"/>
              <w:ind w:left="391" w:right="391" w:hanging="0"/>
              <w:jc w:val="center"/>
              <w:rPr>
                <w:sz w:val="22"/>
              </w:rPr>
            </w:pPr>
            <w:r>
              <w:rPr>
                <w:sz w:val="22"/>
              </w:rPr>
              <w:t>Yamil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Moncalero</w:t>
            </w:r>
          </w:p>
        </w:tc>
      </w:tr>
      <w:tr>
        <w:trPr>
          <w:trHeight w:val="113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Sistemas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Tecnológicos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31" w:right="382" w:hanging="24"/>
              <w:rPr>
                <w:sz w:val="22"/>
              </w:rPr>
            </w:pPr>
            <w:r>
              <w:rPr>
                <w:sz w:val="22"/>
              </w:rPr>
              <w:t>Lunes</w:t>
            </w:r>
            <w:r>
              <w:rPr>
                <w:spacing w:val="-59"/>
                <w:sz w:val="22"/>
              </w:rPr>
              <w:t xml:space="preserve"> 28</w:t>
            </w:r>
            <w:r>
              <w:rPr>
                <w:sz w:val="22"/>
              </w:rPr>
              <w:t>/11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6" w:right="266" w:hanging="0"/>
              <w:jc w:val="center"/>
              <w:rPr>
                <w:sz w:val="22"/>
              </w:rPr>
            </w:pPr>
            <w:r>
              <w:rPr>
                <w:sz w:val="22"/>
              </w:rPr>
              <w:t>18:00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394" w:right="388" w:hanging="0"/>
              <w:jc w:val="center"/>
              <w:rPr>
                <w:sz w:val="22"/>
              </w:rPr>
            </w:pPr>
            <w:r>
              <w:rPr>
                <w:sz w:val="22"/>
              </w:rPr>
              <w:t>Julio Villafañe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Luis Roble</w:t>
            </w:r>
          </w:p>
          <w:p>
            <w:pPr>
              <w:pStyle w:val="TableParagraph"/>
              <w:widowControl w:val="false"/>
              <w:spacing w:lineRule="exact" w:line="252"/>
              <w:ind w:left="391" w:right="391" w:hanging="0"/>
              <w:jc w:val="center"/>
              <w:rPr>
                <w:sz w:val="22"/>
              </w:rPr>
            </w:pPr>
            <w:r>
              <w:rPr>
                <w:sz w:val="22"/>
              </w:rPr>
              <w:t>Yamil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Moncalero</w:t>
            </w:r>
          </w:p>
        </w:tc>
      </w:tr>
      <w:tr>
        <w:trPr>
          <w:trHeight w:val="1140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Relaciones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Humanas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31" w:right="382" w:hanging="24"/>
              <w:rPr>
                <w:sz w:val="22"/>
              </w:rPr>
            </w:pPr>
            <w:r>
              <w:rPr>
                <w:sz w:val="22"/>
              </w:rPr>
              <w:t>Lunes</w:t>
            </w:r>
            <w:r>
              <w:rPr>
                <w:spacing w:val="-59"/>
                <w:sz w:val="22"/>
              </w:rPr>
              <w:t xml:space="preserve"> 28</w:t>
            </w:r>
            <w:r>
              <w:rPr>
                <w:sz w:val="22"/>
              </w:rPr>
              <w:t>/11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6" w:right="266" w:hanging="0"/>
              <w:jc w:val="center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392" w:right="391" w:hanging="0"/>
              <w:jc w:val="center"/>
              <w:rPr>
                <w:sz w:val="22"/>
              </w:rPr>
            </w:pPr>
            <w:r>
              <w:rPr>
                <w:sz w:val="22"/>
              </w:rPr>
              <w:t>Yamil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Moncalero</w:t>
            </w:r>
            <w:r>
              <w:rPr>
                <w:spacing w:val="-58"/>
                <w:sz w:val="22"/>
              </w:rPr>
              <w:t xml:space="preserve"> </w:t>
            </w:r>
            <w:r>
              <w:rPr>
                <w:sz w:val="22"/>
              </w:rPr>
              <w:t>Luis Roble</w:t>
            </w:r>
          </w:p>
          <w:p>
            <w:pPr>
              <w:pStyle w:val="TableParagraph"/>
              <w:widowControl w:val="false"/>
              <w:spacing w:lineRule="auto" w:line="240"/>
              <w:ind w:left="392" w:right="391" w:hanging="0"/>
              <w:jc w:val="center"/>
              <w:rPr>
                <w:sz w:val="22"/>
              </w:rPr>
            </w:pPr>
            <w:r>
              <w:rPr>
                <w:sz w:val="22"/>
              </w:rPr>
              <w:t>Luis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Muñoz</w:t>
            </w:r>
          </w:p>
        </w:tc>
      </w:tr>
      <w:tr>
        <w:trPr>
          <w:trHeight w:val="113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Psicología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las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Organizaciones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31" w:right="382" w:hanging="24"/>
              <w:rPr>
                <w:sz w:val="22"/>
              </w:rPr>
            </w:pPr>
            <w:r>
              <w:rPr>
                <w:sz w:val="22"/>
              </w:rPr>
              <w:t>Lunes</w:t>
            </w:r>
            <w:r>
              <w:rPr>
                <w:spacing w:val="-59"/>
                <w:sz w:val="22"/>
              </w:rPr>
              <w:t xml:space="preserve"> 28</w:t>
            </w:r>
            <w:r>
              <w:rPr>
                <w:sz w:val="22"/>
              </w:rPr>
              <w:t>/11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6" w:right="266" w:hanging="0"/>
              <w:jc w:val="center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91" w:right="391" w:hanging="0"/>
              <w:jc w:val="center"/>
              <w:rPr>
                <w:sz w:val="22"/>
              </w:rPr>
            </w:pPr>
            <w:r>
              <w:rPr>
                <w:sz w:val="22"/>
              </w:rPr>
              <w:t>Yamil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Moncalero</w:t>
            </w:r>
          </w:p>
          <w:p>
            <w:pPr>
              <w:pStyle w:val="TableParagraph"/>
              <w:widowControl w:val="false"/>
              <w:spacing w:lineRule="atLeast" w:line="380"/>
              <w:ind w:left="593" w:right="590" w:hanging="0"/>
              <w:jc w:val="center"/>
              <w:rPr>
                <w:sz w:val="22"/>
              </w:rPr>
            </w:pPr>
            <w:r>
              <w:rPr>
                <w:sz w:val="22"/>
              </w:rPr>
              <w:t>Luis Roble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Luis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Muñoz</w:t>
            </w:r>
          </w:p>
        </w:tc>
      </w:tr>
      <w:tr>
        <w:trPr>
          <w:trHeight w:val="1139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Economía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Sociedad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31" w:right="211" w:hanging="195"/>
              <w:rPr>
                <w:sz w:val="22"/>
              </w:rPr>
            </w:pPr>
            <w:r>
              <w:rPr>
                <w:sz w:val="22"/>
              </w:rPr>
              <w:t>Miércoles</w:t>
            </w:r>
            <w:r>
              <w:rPr>
                <w:spacing w:val="-59"/>
                <w:sz w:val="22"/>
              </w:rPr>
              <w:t xml:space="preserve"> 30</w:t>
            </w:r>
            <w:r>
              <w:rPr>
                <w:sz w:val="22"/>
              </w:rPr>
              <w:t>/11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6" w:right="266" w:hanging="0"/>
              <w:jc w:val="center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81" w:right="176" w:hanging="0"/>
              <w:jc w:val="center"/>
              <w:rPr>
                <w:sz w:val="22"/>
              </w:rPr>
            </w:pPr>
            <w:r>
              <w:rPr>
                <w:sz w:val="22"/>
              </w:rPr>
              <w:t>Silvia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Cámara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Guillet</w:t>
            </w:r>
            <w:r>
              <w:rPr>
                <w:spacing w:val="-58"/>
                <w:sz w:val="22"/>
              </w:rPr>
              <w:t xml:space="preserve"> </w:t>
            </w:r>
            <w:r>
              <w:rPr>
                <w:sz w:val="22"/>
              </w:rPr>
              <w:t>Diana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Cámara</w:t>
            </w:r>
          </w:p>
          <w:p>
            <w:pPr>
              <w:pStyle w:val="TableParagraph"/>
              <w:widowControl w:val="false"/>
              <w:spacing w:lineRule="auto" w:line="240"/>
              <w:ind w:left="394" w:right="390" w:hanging="0"/>
              <w:jc w:val="center"/>
              <w:rPr>
                <w:sz w:val="22"/>
              </w:rPr>
            </w:pPr>
            <w:r>
              <w:rPr>
                <w:sz w:val="22"/>
              </w:rPr>
              <w:t>Daniel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Zenteno</w:t>
            </w:r>
          </w:p>
        </w:tc>
      </w:tr>
      <w:tr>
        <w:trPr>
          <w:trHeight w:val="113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C.A.D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31" w:right="211" w:hanging="195"/>
              <w:rPr>
                <w:sz w:val="22"/>
              </w:rPr>
            </w:pPr>
            <w:r>
              <w:rPr>
                <w:sz w:val="22"/>
              </w:rPr>
              <w:t>Miércoles</w:t>
            </w:r>
            <w:r>
              <w:rPr>
                <w:spacing w:val="-59"/>
                <w:sz w:val="22"/>
              </w:rPr>
              <w:t xml:space="preserve"> 30</w:t>
            </w:r>
            <w:r>
              <w:rPr>
                <w:sz w:val="22"/>
              </w:rPr>
              <w:t>/11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6" w:right="266" w:hanging="0"/>
              <w:jc w:val="center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88" w:right="0" w:firstLine="36"/>
              <w:rPr>
                <w:sz w:val="22"/>
              </w:rPr>
            </w:pPr>
            <w:r>
              <w:rPr>
                <w:sz w:val="22"/>
              </w:rPr>
              <w:t>Diana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Cámara</w:t>
            </w:r>
          </w:p>
          <w:p>
            <w:pPr>
              <w:pStyle w:val="TableParagraph"/>
              <w:widowControl w:val="false"/>
              <w:spacing w:lineRule="atLeast" w:line="380"/>
              <w:ind w:left="279" w:right="271" w:firstLine="208"/>
              <w:rPr>
                <w:sz w:val="22"/>
              </w:rPr>
            </w:pPr>
            <w:r>
              <w:rPr>
                <w:sz w:val="22"/>
              </w:rPr>
              <w:t>Daniel Zenteno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Guillermo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Scanzani</w:t>
            </w:r>
          </w:p>
        </w:tc>
      </w:tr>
      <w:tr>
        <w:trPr>
          <w:trHeight w:val="1139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Dibujo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Técnico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31" w:right="211" w:hanging="195"/>
              <w:rPr>
                <w:sz w:val="22"/>
              </w:rPr>
            </w:pPr>
            <w:r>
              <w:rPr>
                <w:sz w:val="22"/>
              </w:rPr>
              <w:t>Miércoles</w:t>
            </w:r>
            <w:r>
              <w:rPr>
                <w:spacing w:val="-59"/>
                <w:sz w:val="22"/>
              </w:rPr>
              <w:t xml:space="preserve"> 30</w:t>
            </w:r>
            <w:r>
              <w:rPr>
                <w:sz w:val="22"/>
              </w:rPr>
              <w:t>/11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6" w:right="266" w:hanging="0"/>
              <w:jc w:val="center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88" w:right="481" w:hanging="1"/>
              <w:jc w:val="center"/>
              <w:rPr>
                <w:sz w:val="22"/>
              </w:rPr>
            </w:pPr>
            <w:r>
              <w:rPr>
                <w:sz w:val="22"/>
              </w:rPr>
              <w:t>Diana Cámara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Daniel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Zenteno</w:t>
            </w:r>
          </w:p>
          <w:p>
            <w:pPr>
              <w:pStyle w:val="TableParagraph"/>
              <w:widowControl w:val="false"/>
              <w:spacing w:lineRule="auto" w:line="240"/>
              <w:ind w:left="178" w:right="176" w:hanging="0"/>
              <w:jc w:val="center"/>
              <w:rPr>
                <w:sz w:val="22"/>
              </w:rPr>
            </w:pPr>
            <w:r>
              <w:rPr>
                <w:sz w:val="22"/>
              </w:rPr>
              <w:t>Guillermo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Scanzani</w:t>
            </w:r>
          </w:p>
        </w:tc>
      </w:tr>
      <w:tr>
        <w:trPr>
          <w:trHeight w:val="113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Organización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Trabajo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la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Producción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31" w:right="211" w:hanging="195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</w:rPr>
              <w:t>artes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pacing w:val="-59"/>
                <w:sz w:val="22"/>
              </w:rPr>
              <w:t>29</w:t>
            </w:r>
            <w:r>
              <w:rPr>
                <w:sz w:val="22"/>
              </w:rPr>
              <w:t>/11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6" w:right="266" w:hanging="0"/>
              <w:jc w:val="center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555" w:right="0" w:firstLine="12"/>
              <w:rPr>
                <w:sz w:val="22"/>
              </w:rPr>
            </w:pPr>
            <w:r>
              <w:rPr>
                <w:sz w:val="22"/>
              </w:rPr>
              <w:t>Mirta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Cámara</w:t>
            </w:r>
          </w:p>
          <w:p>
            <w:pPr>
              <w:pStyle w:val="TableParagraph"/>
              <w:widowControl w:val="false"/>
              <w:spacing w:lineRule="atLeast" w:line="380"/>
              <w:ind w:left="432" w:right="422" w:firstLine="122"/>
              <w:rPr>
                <w:sz w:val="22"/>
              </w:rPr>
            </w:pPr>
            <w:r>
              <w:rPr>
                <w:sz w:val="22"/>
              </w:rPr>
              <w:t>Julio Villafañe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Néstor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Caunedo</w:t>
            </w:r>
          </w:p>
        </w:tc>
      </w:tr>
      <w:tr>
        <w:trPr>
          <w:trHeight w:val="1140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Costos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Industriales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431" w:right="211" w:hanging="195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</w:rPr>
              <w:t xml:space="preserve">artes 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pacing w:val="-59"/>
                <w:sz w:val="22"/>
              </w:rPr>
              <w:t>29</w:t>
            </w:r>
            <w:r>
              <w:rPr>
                <w:sz w:val="22"/>
              </w:rPr>
              <w:t>/11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6" w:right="266" w:hanging="0"/>
              <w:jc w:val="center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93" w:right="391" w:hanging="0"/>
              <w:jc w:val="center"/>
              <w:rPr>
                <w:sz w:val="22"/>
              </w:rPr>
            </w:pPr>
            <w:r>
              <w:rPr>
                <w:sz w:val="22"/>
              </w:rPr>
              <w:t>Mirta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Cámara</w:t>
            </w:r>
          </w:p>
          <w:p>
            <w:pPr>
              <w:pStyle w:val="TableParagraph"/>
              <w:widowControl w:val="false"/>
              <w:spacing w:lineRule="atLeast" w:line="380" w:before="2" w:after="0"/>
              <w:ind w:left="180" w:right="176" w:hanging="0"/>
              <w:jc w:val="center"/>
              <w:rPr>
                <w:sz w:val="22"/>
              </w:rPr>
            </w:pPr>
            <w:r>
              <w:rPr>
                <w:sz w:val="22"/>
              </w:rPr>
              <w:t>Guillermo Scanzani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Néstor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Caunedo</w:t>
            </w:r>
          </w:p>
        </w:tc>
      </w:tr>
    </w:tbl>
    <w:p>
      <w:pPr>
        <w:pStyle w:val="Normal"/>
        <w:spacing w:lineRule="atLeast" w:line="380" w:before="0" w:after="0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40" w:right="740" w:gutter="0" w:header="0" w:top="540" w:footer="0" w:bottom="280"/>
          <w:formProt w:val="false"/>
          <w:textDirection w:val="lrTb"/>
          <w:docGrid w:type="default" w:linePitch="600" w:charSpace="36864"/>
        </w:sectPr>
      </w:pPr>
    </w:p>
    <w:tbl>
      <w:tblPr>
        <w:tblW w:w="10199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815"/>
        <w:gridCol w:w="1419"/>
        <w:gridCol w:w="1366"/>
        <w:gridCol w:w="2598"/>
      </w:tblGrid>
      <w:tr>
        <w:trPr>
          <w:trHeight w:val="1139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Práctica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431" w:right="211" w:hanging="195"/>
              <w:rPr>
                <w:sz w:val="22"/>
              </w:rPr>
            </w:pPr>
            <w:r>
              <w:rPr>
                <w:sz w:val="22"/>
              </w:rPr>
              <w:t>Miércoles</w:t>
            </w:r>
            <w:r>
              <w:rPr>
                <w:spacing w:val="-59"/>
                <w:sz w:val="22"/>
              </w:rPr>
              <w:t xml:space="preserve"> 30</w:t>
            </w:r>
            <w:r>
              <w:rPr>
                <w:sz w:val="22"/>
              </w:rPr>
              <w:t>/11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86" w:right="0" w:hanging="0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13" w:right="0" w:hanging="12"/>
              <w:rPr>
                <w:sz w:val="22"/>
              </w:rPr>
            </w:pPr>
            <w:r>
              <w:rPr>
                <w:sz w:val="22"/>
              </w:rPr>
              <w:t>Ariel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Marín</w:t>
            </w:r>
          </w:p>
          <w:p>
            <w:pPr>
              <w:pStyle w:val="TableParagraph"/>
              <w:widowControl w:val="false"/>
              <w:spacing w:lineRule="atLeast" w:line="380" w:before="1" w:after="0"/>
              <w:ind w:left="670" w:right="666" w:firstLine="43"/>
              <w:rPr>
                <w:sz w:val="22"/>
              </w:rPr>
            </w:pPr>
            <w:r>
              <w:rPr>
                <w:sz w:val="22"/>
              </w:rPr>
              <w:t>Luis Roble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Luis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Muñoz</w:t>
            </w:r>
          </w:p>
        </w:tc>
      </w:tr>
      <w:tr>
        <w:trPr>
          <w:trHeight w:val="113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2"/>
              </w:rPr>
            </w:pPr>
            <w:r>
              <w:rPr>
                <w:sz w:val="22"/>
              </w:rPr>
              <w:t>Práctica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III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31" w:right="211" w:hanging="195"/>
              <w:rPr>
                <w:sz w:val="22"/>
              </w:rPr>
            </w:pPr>
            <w:r>
              <w:rPr>
                <w:rFonts w:eastAsia="Arial MT" w:cs="Arial MT"/>
                <w:color w:val="auto"/>
                <w:spacing w:val="-59"/>
                <w:kern w:val="0"/>
                <w:sz w:val="22"/>
                <w:szCs w:val="22"/>
                <w:lang w:val="es-ES" w:eastAsia="en-US" w:bidi="ar-SA"/>
              </w:rPr>
              <w:t>Viernes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02/12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318" w:right="0" w:hanging="0"/>
              <w:rPr>
                <w:sz w:val="22"/>
              </w:rPr>
            </w:pPr>
            <w:r>
              <w:rPr>
                <w:sz w:val="22"/>
              </w:rPr>
              <w:t>15:00 hs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713" w:right="695" w:hanging="12"/>
              <w:rPr>
                <w:sz w:val="22"/>
              </w:rPr>
            </w:pPr>
            <w:r>
              <w:rPr>
                <w:sz w:val="22"/>
              </w:rPr>
              <w:t>Ariel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Marín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Luis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Roble</w:t>
            </w:r>
          </w:p>
          <w:p>
            <w:pPr>
              <w:pStyle w:val="TableParagraph"/>
              <w:widowControl w:val="false"/>
              <w:spacing w:lineRule="exact" w:line="252"/>
              <w:ind w:left="670" w:right="0" w:hanging="0"/>
              <w:rPr>
                <w:sz w:val="22"/>
              </w:rPr>
            </w:pPr>
            <w:r>
              <w:rPr>
                <w:sz w:val="22"/>
              </w:rPr>
              <w:t>Luis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Muñoz</w:t>
            </w:r>
          </w:p>
        </w:tc>
      </w:tr>
      <w:tr>
        <w:trPr>
          <w:trHeight w:val="1139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Proyecto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Tecnológico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431" w:right="211" w:hanging="195"/>
              <w:rPr>
                <w:sz w:val="22"/>
              </w:rPr>
            </w:pPr>
            <w:r>
              <w:rPr>
                <w:sz w:val="22"/>
              </w:rPr>
              <w:t>Miércoles</w:t>
            </w:r>
            <w:r>
              <w:rPr>
                <w:spacing w:val="-59"/>
                <w:sz w:val="22"/>
              </w:rPr>
              <w:t xml:space="preserve"> 30</w:t>
            </w:r>
            <w:r>
              <w:rPr>
                <w:sz w:val="22"/>
              </w:rPr>
              <w:t>/11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86" w:right="0" w:hanging="0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95" w:right="0" w:firstLine="4"/>
              <w:rPr>
                <w:sz w:val="22"/>
              </w:rPr>
            </w:pPr>
            <w:r>
              <w:rPr>
                <w:sz w:val="22"/>
              </w:rPr>
              <w:t>Valeria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Castillo</w:t>
            </w:r>
          </w:p>
          <w:p>
            <w:pPr>
              <w:pStyle w:val="TableParagraph"/>
              <w:widowControl w:val="false"/>
              <w:spacing w:lineRule="atLeast" w:line="380" w:before="1" w:after="0"/>
              <w:ind w:left="670" w:right="471" w:hanging="176"/>
              <w:rPr>
                <w:sz w:val="22"/>
              </w:rPr>
            </w:pP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Edith Rojas</w:t>
            </w:r>
          </w:p>
        </w:tc>
      </w:tr>
      <w:tr>
        <w:trPr>
          <w:trHeight w:val="113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Tecnología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los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Materiales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31" w:right="211" w:hanging="195"/>
              <w:rPr>
                <w:sz w:val="22"/>
              </w:rPr>
            </w:pPr>
            <w:r>
              <w:rPr>
                <w:sz w:val="22"/>
              </w:rPr>
              <w:t>Miércoles</w:t>
            </w:r>
            <w:r>
              <w:rPr>
                <w:spacing w:val="-59"/>
                <w:sz w:val="22"/>
              </w:rPr>
              <w:t xml:space="preserve"> 30</w:t>
            </w:r>
            <w:r>
              <w:rPr>
                <w:sz w:val="22"/>
              </w:rPr>
              <w:t>/11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86" w:right="0" w:hanging="0"/>
              <w:rPr>
                <w:sz w:val="22"/>
              </w:rPr>
            </w:pPr>
            <w:r>
              <w:rPr>
                <w:sz w:val="22"/>
              </w:rPr>
              <w:t>16:30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32" w:right="422" w:firstLine="153"/>
              <w:rPr>
                <w:sz w:val="22"/>
              </w:rPr>
            </w:pPr>
            <w:r>
              <w:rPr>
                <w:sz w:val="22"/>
              </w:rPr>
              <w:t>Néstor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Caunedo</w:t>
            </w:r>
          </w:p>
          <w:p>
            <w:pPr>
              <w:pStyle w:val="TableParagraph"/>
              <w:widowControl w:val="false"/>
              <w:spacing w:lineRule="exact" w:line="252"/>
              <w:ind w:left="670" w:right="0" w:hanging="0"/>
              <w:rPr>
                <w:sz w:val="22"/>
              </w:rPr>
            </w:pPr>
            <w:r>
              <w:rPr>
                <w:sz w:val="22"/>
              </w:rPr>
              <w:t>Luis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Muñoz</w:t>
            </w:r>
          </w:p>
        </w:tc>
      </w:tr>
      <w:tr>
        <w:trPr>
          <w:trHeight w:val="1140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2"/>
              </w:rPr>
            </w:pPr>
            <w:r>
              <w:rPr>
                <w:sz w:val="22"/>
              </w:rPr>
              <w:t>Resistencia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Materiales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431" w:right="211" w:hanging="195"/>
              <w:rPr>
                <w:sz w:val="22"/>
              </w:rPr>
            </w:pPr>
            <w:r>
              <w:rPr>
                <w:sz w:val="22"/>
              </w:rPr>
              <w:t>Miércoles</w:t>
            </w:r>
            <w:r>
              <w:rPr>
                <w:spacing w:val="-59"/>
                <w:sz w:val="22"/>
              </w:rPr>
              <w:t xml:space="preserve"> 30</w:t>
            </w:r>
            <w:r>
              <w:rPr>
                <w:sz w:val="22"/>
              </w:rPr>
              <w:t>/11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286" w:right="0" w:hanging="0"/>
              <w:rPr>
                <w:sz w:val="22"/>
              </w:rPr>
            </w:pPr>
            <w:r>
              <w:rPr>
                <w:sz w:val="22"/>
              </w:rPr>
              <w:t>16:30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394" w:right="390" w:hanging="0"/>
              <w:jc w:val="center"/>
              <w:rPr>
                <w:sz w:val="22"/>
              </w:rPr>
            </w:pPr>
            <w:r>
              <w:rPr>
                <w:sz w:val="22"/>
              </w:rPr>
              <w:t>Scanzani Guillermo</w:t>
            </w:r>
          </w:p>
          <w:p>
            <w:pPr>
              <w:pStyle w:val="TableParagraph"/>
              <w:widowControl w:val="false"/>
              <w:spacing w:lineRule="atLeast" w:line="380" w:before="1" w:after="0"/>
              <w:ind w:left="394" w:right="387" w:hanging="0"/>
              <w:jc w:val="center"/>
              <w:rPr>
                <w:sz w:val="22"/>
              </w:rPr>
            </w:pPr>
            <w:r>
              <w:rPr>
                <w:sz w:val="22"/>
              </w:rPr>
              <w:t>Néstor Caunedo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Luis Muñoz</w:t>
            </w:r>
          </w:p>
        </w:tc>
      </w:tr>
      <w:tr>
        <w:trPr>
          <w:trHeight w:val="113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Recursos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Informáticos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para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Técnicos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31" w:right="211" w:hanging="195"/>
              <w:rPr>
                <w:sz w:val="22"/>
              </w:rPr>
            </w:pPr>
            <w:r>
              <w:rPr>
                <w:sz w:val="22"/>
              </w:rPr>
              <w:t>Miércoles</w:t>
            </w:r>
            <w:r>
              <w:rPr>
                <w:spacing w:val="-59"/>
                <w:sz w:val="22"/>
              </w:rPr>
              <w:t xml:space="preserve"> 30</w:t>
            </w:r>
            <w:r>
              <w:rPr>
                <w:sz w:val="22"/>
              </w:rPr>
              <w:t>/11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86" w:right="0" w:hanging="0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94" w:right="390" w:hanging="0"/>
              <w:jc w:val="center"/>
              <w:rPr>
                <w:sz w:val="22"/>
              </w:rPr>
            </w:pPr>
            <w:r>
              <w:rPr>
                <w:sz w:val="22"/>
              </w:rPr>
              <w:t>Daniel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Zenteno</w:t>
            </w:r>
          </w:p>
          <w:p>
            <w:pPr>
              <w:pStyle w:val="TableParagraph"/>
              <w:widowControl w:val="false"/>
              <w:spacing w:lineRule="atLeast" w:line="380"/>
              <w:ind w:left="183" w:right="176" w:hanging="0"/>
              <w:jc w:val="center"/>
              <w:rPr>
                <w:sz w:val="22"/>
              </w:rPr>
            </w:pPr>
            <w:r>
              <w:rPr>
                <w:sz w:val="22"/>
              </w:rPr>
              <w:t>Diana Cámara Guillet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Marisa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Puebla</w:t>
            </w:r>
          </w:p>
        </w:tc>
      </w:tr>
      <w:tr>
        <w:trPr>
          <w:trHeight w:val="1139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Electrónica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431" w:right="211" w:hanging="195"/>
              <w:rPr>
                <w:sz w:val="22"/>
              </w:rPr>
            </w:pPr>
            <w:r>
              <w:rPr>
                <w:sz w:val="22"/>
              </w:rPr>
              <w:t>Miércoles</w:t>
            </w:r>
            <w:r>
              <w:rPr>
                <w:spacing w:val="-59"/>
                <w:sz w:val="22"/>
              </w:rPr>
              <w:t xml:space="preserve"> 30</w:t>
            </w:r>
            <w:r>
              <w:rPr>
                <w:sz w:val="22"/>
              </w:rPr>
              <w:t>/11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86" w:right="0" w:hanging="0"/>
              <w:rPr>
                <w:sz w:val="22"/>
              </w:rPr>
            </w:pPr>
            <w:r>
              <w:rPr>
                <w:sz w:val="22"/>
              </w:rPr>
              <w:t>16:30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380" w:before="1" w:after="0"/>
              <w:ind w:left="598" w:right="590" w:hanging="0"/>
              <w:jc w:val="center"/>
              <w:rPr>
                <w:sz w:val="22"/>
              </w:rPr>
            </w:pPr>
            <w:r>
              <w:rPr>
                <w:sz w:val="22"/>
              </w:rPr>
              <w:t>Omar Ibáñez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Luis Díaz</w:t>
            </w:r>
          </w:p>
          <w:p>
            <w:pPr>
              <w:pStyle w:val="TableParagraph"/>
              <w:widowControl w:val="false"/>
              <w:bidi w:val="0"/>
              <w:spacing w:lineRule="atLeast" w:line="380" w:before="1" w:after="0"/>
              <w:ind w:left="283" w:right="567" w:hanging="0"/>
              <w:jc w:val="center"/>
              <w:rPr>
                <w:sz w:val="22"/>
              </w:rPr>
            </w:pPr>
            <w:r>
              <w:rPr>
                <w:sz w:val="22"/>
              </w:rPr>
              <w:t>Caunedo Nestor</w:t>
            </w:r>
          </w:p>
        </w:tc>
      </w:tr>
      <w:tr>
        <w:trPr>
          <w:trHeight w:val="113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2"/>
              </w:rPr>
            </w:pPr>
            <w:r>
              <w:rPr>
                <w:sz w:val="22"/>
              </w:rPr>
              <w:t>Sistemas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de Control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31" w:right="211" w:hanging="195"/>
              <w:rPr>
                <w:sz w:val="22"/>
              </w:rPr>
            </w:pPr>
            <w:r>
              <w:rPr>
                <w:sz w:val="22"/>
              </w:rPr>
              <w:t>Miércoles</w:t>
            </w:r>
            <w:r>
              <w:rPr>
                <w:spacing w:val="-59"/>
                <w:sz w:val="22"/>
              </w:rPr>
              <w:t xml:space="preserve"> 30</w:t>
            </w:r>
            <w:r>
              <w:rPr>
                <w:sz w:val="22"/>
              </w:rPr>
              <w:t>/11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286" w:right="0" w:hanging="0"/>
              <w:rPr>
                <w:sz w:val="22"/>
              </w:rPr>
            </w:pPr>
            <w:r>
              <w:rPr>
                <w:sz w:val="22"/>
              </w:rPr>
              <w:t>16:30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394" w:right="388" w:hanging="0"/>
              <w:jc w:val="center"/>
              <w:rPr>
                <w:sz w:val="22"/>
              </w:rPr>
            </w:pPr>
            <w:r>
              <w:rPr>
                <w:sz w:val="22"/>
              </w:rPr>
              <w:t>Luis Huichaqueo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Omar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Ibáñez</w:t>
            </w:r>
          </w:p>
          <w:p>
            <w:pPr>
              <w:pStyle w:val="TableParagraph"/>
              <w:widowControl w:val="false"/>
              <w:spacing w:lineRule="exact" w:line="252"/>
              <w:ind w:left="394" w:right="391" w:hanging="0"/>
              <w:jc w:val="center"/>
              <w:rPr>
                <w:sz w:val="22"/>
              </w:rPr>
            </w:pPr>
            <w:r>
              <w:rPr>
                <w:sz w:val="22"/>
              </w:rPr>
              <w:t>Luis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Díaz</w:t>
            </w:r>
          </w:p>
        </w:tc>
      </w:tr>
      <w:tr>
        <w:trPr>
          <w:trHeight w:val="1139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ESI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431" w:right="211" w:hanging="195"/>
              <w:rPr>
                <w:sz w:val="22"/>
              </w:rPr>
            </w:pPr>
            <w:r>
              <w:rPr>
                <w:sz w:val="22"/>
              </w:rPr>
              <w:t>Miércoles</w:t>
            </w:r>
            <w:r>
              <w:rPr>
                <w:spacing w:val="-59"/>
                <w:sz w:val="22"/>
              </w:rPr>
              <w:t xml:space="preserve"> 30</w:t>
            </w:r>
            <w:r>
              <w:rPr>
                <w:sz w:val="22"/>
              </w:rPr>
              <w:t>/11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18" w:right="0" w:hanging="0"/>
              <w:rPr>
                <w:sz w:val="22"/>
              </w:rPr>
            </w:pPr>
            <w:r>
              <w:rPr>
                <w:sz w:val="22"/>
              </w:rPr>
              <w:t>16:00 hs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413" w:right="0" w:hanging="36"/>
              <w:rPr>
                <w:sz w:val="22"/>
              </w:rPr>
            </w:pPr>
            <w:r>
              <w:rPr>
                <w:sz w:val="22"/>
              </w:rPr>
              <w:t>Verónica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Romero</w:t>
            </w:r>
          </w:p>
          <w:p>
            <w:pPr>
              <w:pStyle w:val="TableParagraph"/>
              <w:widowControl w:val="false"/>
              <w:spacing w:lineRule="atLeast" w:line="380" w:before="1" w:after="0"/>
              <w:ind w:left="519" w:right="408" w:hanging="106"/>
              <w:rPr>
                <w:sz w:val="22"/>
              </w:rPr>
            </w:pPr>
            <w:r>
              <w:rPr>
                <w:sz w:val="22"/>
              </w:rPr>
              <w:t>Yamil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Moncalero</w:t>
            </w:r>
            <w:r>
              <w:rPr>
                <w:spacing w:val="-58"/>
                <w:sz w:val="22"/>
              </w:rPr>
              <w:t xml:space="preserve"> </w:t>
            </w:r>
            <w:r>
              <w:rPr>
                <w:sz w:val="22"/>
              </w:rPr>
              <w:t>Germán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Pérez</w:t>
            </w:r>
          </w:p>
        </w:tc>
      </w:tr>
      <w:tr>
        <w:trPr>
          <w:trHeight w:val="113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Física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31" w:right="332" w:hanging="72"/>
              <w:rPr>
                <w:sz w:val="22"/>
              </w:rPr>
            </w:pPr>
            <w:r>
              <w:rPr>
                <w:w w:val="100"/>
                <w:sz w:val="22"/>
              </w:rPr>
              <w:t>Lunes 28</w:t>
            </w:r>
            <w:r>
              <w:rPr>
                <w:sz w:val="22"/>
              </w:rPr>
              <w:t>/11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86" w:right="0" w:hanging="0"/>
              <w:rPr>
                <w:sz w:val="22"/>
              </w:rPr>
            </w:pPr>
            <w:r>
              <w:rPr>
                <w:sz w:val="22"/>
              </w:rPr>
              <w:t>16:30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70" w:right="0" w:hanging="72"/>
              <w:rPr>
                <w:sz w:val="22"/>
              </w:rPr>
            </w:pPr>
            <w:r>
              <w:rPr>
                <w:sz w:val="22"/>
              </w:rPr>
              <w:t>Omar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Ibañez</w:t>
            </w:r>
          </w:p>
          <w:p>
            <w:pPr>
              <w:pStyle w:val="TableParagraph"/>
              <w:widowControl w:val="false"/>
              <w:spacing w:lineRule="atLeast" w:line="380"/>
              <w:ind w:left="432" w:right="422" w:firstLine="237"/>
              <w:rPr>
                <w:sz w:val="22"/>
              </w:rPr>
            </w:pPr>
            <w:r>
              <w:rPr>
                <w:sz w:val="22"/>
              </w:rPr>
              <w:t>Luis Muñoz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Néstor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Caunedo</w:t>
            </w:r>
          </w:p>
        </w:tc>
      </w:tr>
      <w:tr>
        <w:trPr>
          <w:trHeight w:val="1140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2"/>
              </w:rPr>
            </w:pPr>
            <w:r>
              <w:rPr>
                <w:sz w:val="22"/>
              </w:rPr>
              <w:t>Seguridad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Industrial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431" w:right="332" w:hanging="72"/>
              <w:rPr>
                <w:sz w:val="22"/>
              </w:rPr>
            </w:pPr>
            <w:r>
              <w:rPr>
                <w:w w:val="100"/>
                <w:sz w:val="22"/>
              </w:rPr>
              <w:t>Martes 29</w:t>
            </w:r>
            <w:r>
              <w:rPr>
                <w:sz w:val="22"/>
              </w:rPr>
              <w:t>/11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286" w:right="0" w:hanging="0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180" w:right="176" w:hanging="0"/>
              <w:jc w:val="center"/>
              <w:rPr>
                <w:sz w:val="22"/>
              </w:rPr>
            </w:pPr>
            <w:r>
              <w:rPr>
                <w:sz w:val="22"/>
              </w:rPr>
              <w:t>Guillermo Scanzani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Omar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Ibáñez</w:t>
            </w:r>
          </w:p>
          <w:p>
            <w:pPr>
              <w:pStyle w:val="TableParagraph"/>
              <w:widowControl w:val="false"/>
              <w:ind w:left="394" w:right="391" w:hanging="0"/>
              <w:jc w:val="center"/>
              <w:rPr>
                <w:sz w:val="22"/>
              </w:rPr>
            </w:pPr>
            <w:r>
              <w:rPr>
                <w:sz w:val="22"/>
              </w:rPr>
              <w:t>Luis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Díaz</w:t>
            </w:r>
          </w:p>
        </w:tc>
      </w:tr>
      <w:tr>
        <w:trPr>
          <w:trHeight w:val="113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Lengua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Extranjera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31" w:right="332" w:hanging="72"/>
              <w:rPr>
                <w:sz w:val="22"/>
              </w:rPr>
            </w:pPr>
            <w:r>
              <w:rPr>
                <w:w w:val="100"/>
                <w:sz w:val="22"/>
              </w:rPr>
              <w:t>Lunes  28</w:t>
            </w:r>
            <w:r>
              <w:rPr>
                <w:sz w:val="22"/>
              </w:rPr>
              <w:t>/11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86" w:right="0" w:hanging="0"/>
              <w:rPr>
                <w:sz w:val="22"/>
              </w:rPr>
            </w:pPr>
            <w:r>
              <w:rPr>
                <w:sz w:val="22"/>
              </w:rPr>
              <w:t>17:00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598" w:right="0" w:hanging="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Germán</w:t>
            </w:r>
            <w:r>
              <w:rPr>
                <w:spacing w:val="-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Pérez</w:t>
            </w:r>
          </w:p>
          <w:p>
            <w:pPr>
              <w:pStyle w:val="TableParagraph"/>
              <w:widowControl w:val="false"/>
              <w:spacing w:lineRule="atLeast" w:line="380"/>
              <w:ind w:left="0" w:right="545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Florencia Giusepponi</w:t>
            </w:r>
          </w:p>
          <w:p>
            <w:pPr>
              <w:pStyle w:val="TableParagraph"/>
              <w:widowControl w:val="false"/>
              <w:spacing w:lineRule="atLeast" w:line="380"/>
              <w:ind w:left="0" w:right="545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Patricia Vidal</w:t>
            </w:r>
          </w:p>
          <w:p>
            <w:pPr>
              <w:pStyle w:val="TableParagraph"/>
              <w:widowControl w:val="false"/>
              <w:spacing w:lineRule="atLeast" w:line="380"/>
              <w:ind w:left="0" w:right="545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39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Electricidad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362" w:before="0" w:after="0"/>
              <w:ind w:left="454" w:right="170" w:hanging="17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Miércoles 30</w:t>
            </w:r>
            <w:r>
              <w:rPr>
                <w:sz w:val="22"/>
              </w:rPr>
              <w:t>/11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86" w:right="0" w:hanging="0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598" w:right="0" w:firstLine="177"/>
              <w:rPr>
                <w:sz w:val="22"/>
              </w:rPr>
            </w:pPr>
            <w:r>
              <w:rPr>
                <w:sz w:val="22"/>
              </w:rPr>
              <w:t>Luis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Díaz</w:t>
            </w:r>
          </w:p>
          <w:p>
            <w:pPr>
              <w:pStyle w:val="TableParagraph"/>
              <w:widowControl w:val="false"/>
              <w:spacing w:lineRule="atLeast" w:line="380" w:before="1" w:after="0"/>
              <w:ind w:left="670" w:right="575" w:hanging="72"/>
              <w:rPr>
                <w:sz w:val="22"/>
              </w:rPr>
            </w:pPr>
            <w:r>
              <w:rPr>
                <w:sz w:val="22"/>
              </w:rPr>
              <w:t>Omar Ibáñez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Luis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Muñoz</w:t>
            </w:r>
          </w:p>
        </w:tc>
      </w:tr>
    </w:tbl>
    <w:p>
      <w:pPr>
        <w:pStyle w:val="Normal"/>
        <w:spacing w:lineRule="atLeast" w:line="380" w:before="0" w:after="0"/>
        <w:rPr>
          <w:sz w:val="22"/>
        </w:rPr>
      </w:pPr>
      <w:r>
        <w:rPr>
          <w:sz w:val="22"/>
        </w:rPr>
      </w:r>
    </w:p>
    <w:tbl>
      <w:tblPr>
        <w:tblW w:w="10199" w:type="dxa"/>
        <w:jc w:val="left"/>
        <w:tblInd w:w="12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815"/>
        <w:gridCol w:w="1710"/>
        <w:gridCol w:w="1198"/>
        <w:gridCol w:w="2475"/>
      </w:tblGrid>
      <w:tr>
        <w:trPr>
          <w:trHeight w:val="1139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Máquinas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Instalaciones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Eléctricas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362" w:before="0" w:after="0"/>
              <w:ind w:left="227" w:right="57" w:hanging="5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Miércoles 30</w:t>
            </w:r>
            <w:r>
              <w:rPr>
                <w:sz w:val="22"/>
              </w:rPr>
              <w:t>/11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6" w:right="266" w:hanging="0"/>
              <w:jc w:val="center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598" w:right="0" w:firstLine="177"/>
              <w:rPr>
                <w:sz w:val="22"/>
              </w:rPr>
            </w:pPr>
            <w:r>
              <w:rPr>
                <w:sz w:val="22"/>
              </w:rPr>
              <w:t>Luis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Díaz</w:t>
            </w:r>
          </w:p>
          <w:p>
            <w:pPr>
              <w:pStyle w:val="TableParagraph"/>
              <w:widowControl w:val="false"/>
              <w:spacing w:lineRule="atLeast" w:line="380" w:before="1" w:after="0"/>
              <w:ind w:left="670" w:right="575" w:hanging="72"/>
              <w:rPr>
                <w:sz w:val="22"/>
              </w:rPr>
            </w:pPr>
            <w:r>
              <w:rPr>
                <w:sz w:val="22"/>
              </w:rPr>
              <w:t>Omar Ibáñez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Luis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Muñoz</w:t>
            </w:r>
          </w:p>
        </w:tc>
      </w:tr>
      <w:tr>
        <w:trPr>
          <w:trHeight w:val="113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2"/>
              </w:rPr>
            </w:pPr>
            <w:r>
              <w:rPr>
                <w:sz w:val="22"/>
              </w:rPr>
              <w:t>Máquinas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Térmicas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31" w:right="332" w:hanging="72"/>
              <w:rPr>
                <w:sz w:val="22"/>
              </w:rPr>
            </w:pPr>
            <w:r>
              <w:rPr>
                <w:w w:val="100"/>
                <w:sz w:val="22"/>
              </w:rPr>
              <w:t>Miércoles 30</w:t>
            </w:r>
            <w:r>
              <w:rPr>
                <w:sz w:val="22"/>
              </w:rPr>
              <w:t>/11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266" w:right="266" w:hanging="0"/>
              <w:jc w:val="center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80" w:right="176" w:hanging="0"/>
              <w:jc w:val="center"/>
              <w:rPr>
                <w:sz w:val="22"/>
              </w:rPr>
            </w:pPr>
            <w:r>
              <w:rPr>
                <w:sz w:val="22"/>
              </w:rPr>
              <w:t>Guillermo Scanzani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Luis Díaz</w:t>
            </w:r>
          </w:p>
          <w:p>
            <w:pPr>
              <w:pStyle w:val="TableParagraph"/>
              <w:widowControl w:val="false"/>
              <w:spacing w:lineRule="exact" w:line="252"/>
              <w:ind w:left="392" w:right="391" w:hanging="0"/>
              <w:jc w:val="center"/>
              <w:rPr>
                <w:sz w:val="22"/>
              </w:rPr>
            </w:pPr>
            <w:r>
              <w:rPr>
                <w:sz w:val="22"/>
              </w:rPr>
              <w:t>Luis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Muñoz</w:t>
            </w:r>
          </w:p>
        </w:tc>
      </w:tr>
      <w:tr>
        <w:trPr>
          <w:trHeight w:val="1139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Mantenimiento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Industrial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431" w:right="332" w:hanging="72"/>
              <w:rPr>
                <w:sz w:val="22"/>
              </w:rPr>
            </w:pPr>
            <w:r>
              <w:rPr>
                <w:w w:val="100"/>
                <w:sz w:val="22"/>
              </w:rPr>
              <w:t xml:space="preserve">Viernes </w:t>
            </w:r>
            <w:r>
              <w:rPr>
                <w:sz w:val="22"/>
              </w:rPr>
              <w:t>02/12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6" w:right="266" w:hanging="0"/>
              <w:jc w:val="center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76" w:right="0" w:hanging="106"/>
              <w:rPr>
                <w:sz w:val="22"/>
              </w:rPr>
            </w:pPr>
            <w:r>
              <w:rPr>
                <w:sz w:val="22"/>
              </w:rPr>
              <w:t>Luis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Muñoz</w:t>
            </w:r>
          </w:p>
          <w:p>
            <w:pPr>
              <w:pStyle w:val="TableParagraph"/>
              <w:widowControl w:val="false"/>
              <w:spacing w:lineRule="atLeast" w:line="380" w:before="1" w:after="0"/>
              <w:ind w:left="701" w:right="695" w:firstLine="74"/>
              <w:rPr>
                <w:sz w:val="22"/>
              </w:rPr>
            </w:pPr>
            <w:r>
              <w:rPr>
                <w:sz w:val="22"/>
              </w:rPr>
              <w:t>Luis Díaz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Ariel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>Marín</w:t>
            </w:r>
          </w:p>
        </w:tc>
      </w:tr>
      <w:tr>
        <w:trPr>
          <w:trHeight w:val="113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Máquinas 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Herramientas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31" w:right="332" w:hanging="72"/>
              <w:rPr>
                <w:sz w:val="22"/>
              </w:rPr>
            </w:pPr>
            <w:r>
              <w:rPr>
                <w:w w:val="100"/>
                <w:sz w:val="22"/>
              </w:rPr>
              <w:t>Viernes 02</w:t>
            </w:r>
            <w:r>
              <w:rPr>
                <w:sz w:val="22"/>
              </w:rPr>
              <w:t>/12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6" w:right="266" w:hanging="0"/>
              <w:jc w:val="center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776" w:right="649" w:hanging="106"/>
              <w:rPr>
                <w:sz w:val="22"/>
              </w:rPr>
            </w:pPr>
            <w:r>
              <w:rPr>
                <w:sz w:val="22"/>
              </w:rPr>
              <w:t>Luis Muñoz</w:t>
            </w:r>
            <w:r>
              <w:rPr>
                <w:spacing w:val="-60"/>
                <w:sz w:val="22"/>
              </w:rPr>
              <w:t xml:space="preserve"> </w:t>
            </w:r>
            <w:r>
              <w:rPr>
                <w:sz w:val="22"/>
              </w:rPr>
              <w:t>Luis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Díaz</w:t>
            </w:r>
          </w:p>
          <w:p>
            <w:pPr>
              <w:pStyle w:val="TableParagraph"/>
              <w:widowControl w:val="false"/>
              <w:spacing w:lineRule="exact" w:line="252"/>
              <w:ind w:left="701" w:right="0" w:hanging="0"/>
              <w:rPr>
                <w:sz w:val="22"/>
              </w:rPr>
            </w:pPr>
            <w:r>
              <w:rPr>
                <w:sz w:val="22"/>
              </w:rPr>
              <w:t>Ariel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Marín</w:t>
            </w:r>
          </w:p>
        </w:tc>
      </w:tr>
      <w:tr>
        <w:trPr>
          <w:trHeight w:val="1140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2"/>
              </w:rPr>
            </w:pPr>
            <w:r>
              <w:rPr>
                <w:sz w:val="22"/>
              </w:rPr>
              <w:t>Logística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431" w:right="311" w:hanging="99"/>
              <w:rPr>
                <w:sz w:val="22"/>
              </w:rPr>
            </w:pPr>
            <w:r>
              <w:rPr>
                <w:sz w:val="22"/>
              </w:rPr>
              <w:t>Viernes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02/12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266" w:right="266" w:hanging="0"/>
              <w:jc w:val="center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391" w:right="391" w:hanging="0"/>
              <w:jc w:val="center"/>
              <w:rPr>
                <w:sz w:val="22"/>
              </w:rPr>
            </w:pPr>
            <w:r>
              <w:rPr>
                <w:sz w:val="22"/>
              </w:rPr>
              <w:t>Yamil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Moncalero</w:t>
            </w:r>
          </w:p>
          <w:p>
            <w:pPr>
              <w:pStyle w:val="TableParagraph"/>
              <w:widowControl w:val="false"/>
              <w:spacing w:lineRule="atLeast" w:line="380" w:before="1" w:after="0"/>
              <w:ind w:left="598" w:right="590" w:hanging="5"/>
              <w:jc w:val="center"/>
              <w:rPr>
                <w:sz w:val="22"/>
              </w:rPr>
            </w:pPr>
            <w:r>
              <w:rPr>
                <w:sz w:val="22"/>
              </w:rPr>
              <w:t>Luis Roble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Omar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Ibáñez</w:t>
            </w:r>
          </w:p>
        </w:tc>
      </w:tr>
      <w:tr>
        <w:trPr>
          <w:trHeight w:val="113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Pasantías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en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Plantas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Industriales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31" w:right="311" w:hanging="99"/>
              <w:rPr>
                <w:sz w:val="22"/>
              </w:rPr>
            </w:pPr>
            <w:r>
              <w:rPr>
                <w:sz w:val="22"/>
              </w:rPr>
              <w:t>Viernes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02/12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6" w:right="266" w:hanging="0"/>
              <w:jc w:val="center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76" w:right="0" w:hanging="63"/>
              <w:rPr>
                <w:sz w:val="22"/>
              </w:rPr>
            </w:pPr>
            <w:r>
              <w:rPr>
                <w:sz w:val="22"/>
              </w:rPr>
              <w:t>Luis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Roble</w:t>
            </w:r>
          </w:p>
          <w:p>
            <w:pPr>
              <w:pStyle w:val="TableParagraph"/>
              <w:widowControl w:val="false"/>
              <w:spacing w:lineRule="atLeast" w:line="380"/>
              <w:ind w:left="670" w:right="666" w:firstLine="105"/>
              <w:rPr>
                <w:sz w:val="22"/>
              </w:rPr>
            </w:pPr>
            <w:r>
              <w:rPr>
                <w:sz w:val="22"/>
              </w:rPr>
              <w:t>Luis Díaz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Luis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Muñoz</w:t>
            </w:r>
          </w:p>
        </w:tc>
      </w:tr>
      <w:tr>
        <w:trPr>
          <w:trHeight w:val="1139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Mecánica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Aplicada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431" w:right="311" w:hanging="99"/>
              <w:rPr>
                <w:sz w:val="22"/>
              </w:rPr>
            </w:pPr>
            <w:r>
              <w:rPr>
                <w:sz w:val="22"/>
              </w:rPr>
              <w:t>Viernes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02/12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6" w:right="266" w:hanging="0"/>
              <w:jc w:val="center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78" w:right="176" w:hanging="0"/>
              <w:jc w:val="center"/>
              <w:rPr>
                <w:sz w:val="22"/>
              </w:rPr>
            </w:pPr>
            <w:r>
              <w:rPr>
                <w:sz w:val="22"/>
              </w:rPr>
              <w:t>Guillermo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Scanzani</w:t>
            </w:r>
          </w:p>
          <w:p>
            <w:pPr>
              <w:pStyle w:val="TableParagraph"/>
              <w:widowControl w:val="false"/>
              <w:spacing w:lineRule="atLeast" w:line="380" w:before="1" w:after="0"/>
              <w:ind w:left="670" w:right="667" w:hanging="3"/>
              <w:jc w:val="center"/>
              <w:rPr>
                <w:sz w:val="22"/>
              </w:rPr>
            </w:pPr>
            <w:r>
              <w:rPr>
                <w:sz w:val="22"/>
              </w:rPr>
              <w:t>Ariel Marín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Luis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Muñoz</w:t>
            </w:r>
          </w:p>
        </w:tc>
      </w:tr>
      <w:tr>
        <w:trPr>
          <w:trHeight w:val="1137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rPr>
                <w:sz w:val="22"/>
              </w:rPr>
            </w:pPr>
            <w:r>
              <w:rPr>
                <w:sz w:val="22"/>
              </w:rPr>
              <w:t>Mecánica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Hidráulica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Neumática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Aplicadas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right="0" w:hanging="113"/>
              <w:jc w:val="left"/>
              <w:rPr>
                <w:sz w:val="22"/>
              </w:rPr>
            </w:pPr>
            <w:r>
              <w:rPr>
                <w:spacing w:val="-59"/>
                <w:sz w:val="21"/>
                <w:szCs w:val="21"/>
              </w:rPr>
              <w:t>Miércoles</w:t>
            </w:r>
          </w:p>
          <w:p>
            <w:pPr>
              <w:pStyle w:val="TableParagraph"/>
              <w:widowControl w:val="false"/>
              <w:bidi w:val="0"/>
              <w:spacing w:lineRule="auto" w:line="360" w:before="0" w:after="0"/>
              <w:ind w:left="170" w:right="0" w:hanging="113"/>
              <w:jc w:val="left"/>
              <w:rPr>
                <w:sz w:val="22"/>
              </w:rPr>
            </w:pPr>
            <w:r>
              <w:rPr>
                <w:spacing w:val="-59"/>
                <w:sz w:val="22"/>
              </w:rPr>
              <w:t>30</w:t>
            </w:r>
            <w:r>
              <w:rPr>
                <w:sz w:val="22"/>
              </w:rPr>
              <w:t>/11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/>
              <w:ind w:left="266" w:right="266" w:hanging="0"/>
              <w:jc w:val="center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180" w:right="176" w:hanging="0"/>
              <w:jc w:val="center"/>
              <w:rPr>
                <w:sz w:val="22"/>
              </w:rPr>
            </w:pPr>
            <w:r>
              <w:rPr>
                <w:sz w:val="22"/>
              </w:rPr>
              <w:t>Guillermo Scanzani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Omar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Ibáñez</w:t>
            </w:r>
          </w:p>
          <w:p>
            <w:pPr>
              <w:pStyle w:val="TableParagraph"/>
              <w:widowControl w:val="false"/>
              <w:spacing w:lineRule="exact" w:line="252"/>
              <w:ind w:left="394" w:right="391" w:hanging="0"/>
              <w:jc w:val="center"/>
              <w:rPr>
                <w:sz w:val="22"/>
              </w:rPr>
            </w:pPr>
            <w:r>
              <w:rPr>
                <w:sz w:val="22"/>
              </w:rPr>
              <w:t>Luis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Díaz</w:t>
            </w:r>
          </w:p>
        </w:tc>
      </w:tr>
      <w:tr>
        <w:trPr>
          <w:trHeight w:val="1139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  <w:t>Práctica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2"/>
              <w:ind w:left="431" w:right="311" w:hanging="99"/>
              <w:rPr>
                <w:sz w:val="22"/>
              </w:rPr>
            </w:pPr>
            <w:r>
              <w:rPr>
                <w:sz w:val="22"/>
              </w:rPr>
              <w:t>Viernes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z w:val="22"/>
              </w:rPr>
              <w:t>02/12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66" w:right="266" w:hanging="0"/>
              <w:jc w:val="center"/>
              <w:rPr>
                <w:sz w:val="22"/>
              </w:rPr>
            </w:pPr>
            <w:r>
              <w:rPr>
                <w:sz w:val="22"/>
              </w:rPr>
              <w:t>16:00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hs.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01" w:right="0" w:firstLine="12"/>
              <w:rPr>
                <w:sz w:val="22"/>
              </w:rPr>
            </w:pPr>
            <w:r>
              <w:rPr>
                <w:sz w:val="22"/>
              </w:rPr>
              <w:t>Luis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Roble</w:t>
            </w:r>
          </w:p>
          <w:p>
            <w:pPr>
              <w:pStyle w:val="TableParagraph"/>
              <w:widowControl w:val="false"/>
              <w:spacing w:lineRule="atLeast" w:line="380" w:before="1" w:after="0"/>
              <w:ind w:left="670" w:right="666" w:firstLine="31"/>
              <w:rPr>
                <w:sz w:val="22"/>
              </w:rPr>
            </w:pPr>
            <w:r>
              <w:rPr>
                <w:sz w:val="22"/>
              </w:rPr>
              <w:t>Ariel Marín</w:t>
            </w:r>
            <w:r>
              <w:rPr>
                <w:spacing w:val="-5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Luis</w:t>
            </w:r>
            <w:r>
              <w:rPr>
                <w:spacing w:val="-13"/>
                <w:sz w:val="22"/>
              </w:rPr>
              <w:t xml:space="preserve"> </w:t>
            </w:r>
            <w:r>
              <w:rPr>
                <w:sz w:val="22"/>
              </w:rPr>
              <w:t>Muñoz</w:t>
            </w:r>
          </w:p>
        </w:tc>
      </w:tr>
    </w:tbl>
    <w:sectPr>
      <w:type w:val="continuous"/>
      <w:pgSz w:w="11906" w:h="16838"/>
      <w:pgMar w:left="740" w:right="740" w:gutter="0" w:header="0" w:top="54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50"/>
      <w:ind w:left="107" w:right="0" w:hanging="0"/>
    </w:pPr>
    <w:rPr>
      <w:rFonts w:ascii="Arial MT" w:hAnsi="Arial MT" w:eastAsia="Arial MT" w:cs="Arial MT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LibreOffice/7.2.2.2$Windows_X86_64 LibreOffice_project/02b2acce88a210515b4a5bb2e46cbfb63fe97d56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2022-11-07T11:04:32Z</dcterms:created>
  <dc:creator>Claudia Zalazar</dc:creator>
  <dc:description/>
  <dc:language>es-AR</dc:language>
  <cp:lastModifiedBy/>
  <cp:lastPrinted>2022-11-08T10:52:39Z</cp:lastPrinted>
  <dcterms:modified xsi:type="dcterms:W3CDTF">2022-11-08T11:18:03Z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