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588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999"/>
        <w:gridCol w:w="2835"/>
        <w:gridCol w:w="2835"/>
        <w:gridCol w:w="2835"/>
        <w:gridCol w:w="2835"/>
        <w:gridCol w:w="2835"/>
      </w:tblGrid>
      <w:tr w:rsidR="00400A22" w:rsidTr="00F17DA1">
        <w:trPr>
          <w:trHeight w:val="671"/>
          <w:jc w:val="center"/>
        </w:trPr>
        <w:tc>
          <w:tcPr>
            <w:tcW w:w="708" w:type="dxa"/>
            <w:shd w:val="clear" w:color="auto" w:fill="FF914D"/>
            <w:vAlign w:val="center"/>
          </w:tcPr>
          <w:p w:rsidR="00400A22" w:rsidRDefault="00400A2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F914D"/>
            <w:vAlign w:val="center"/>
          </w:tcPr>
          <w:p w:rsidR="00400A22" w:rsidRDefault="00400A22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shd w:val="clear" w:color="auto" w:fill="FF914D"/>
            <w:vAlign w:val="center"/>
          </w:tcPr>
          <w:p w:rsidR="00400A22" w:rsidRDefault="00491E8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FF914D"/>
            <w:vAlign w:val="center"/>
          </w:tcPr>
          <w:p w:rsidR="00400A22" w:rsidRDefault="00491E8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FF914D"/>
            <w:vAlign w:val="center"/>
          </w:tcPr>
          <w:p w:rsidR="00400A22" w:rsidRDefault="00491E8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F914D"/>
            <w:vAlign w:val="center"/>
          </w:tcPr>
          <w:p w:rsidR="00400A22" w:rsidRDefault="00491E8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F914D"/>
            <w:vAlign w:val="center"/>
          </w:tcPr>
          <w:p w:rsidR="00400A22" w:rsidRDefault="00491E8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9004EF" w:rsidTr="0091616C">
        <w:trPr>
          <w:trHeight w:val="1271"/>
          <w:jc w:val="center"/>
        </w:trPr>
        <w:tc>
          <w:tcPr>
            <w:tcW w:w="708" w:type="dxa"/>
            <w:vMerge w:val="restart"/>
            <w:shd w:val="clear" w:color="auto" w:fill="FF914D"/>
            <w:vAlign w:val="center"/>
          </w:tcPr>
          <w:p w:rsidR="009004EF" w:rsidRDefault="009004E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PRIMER </w:t>
            </w:r>
          </w:p>
          <w:p w:rsidR="009004EF" w:rsidRDefault="009004E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9004EF" w:rsidRDefault="009004E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AÑO</w:t>
            </w: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9004EF" w:rsidRDefault="009004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– 9</w:t>
            </w:r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EA4651" w:rsidRDefault="00EA4651" w:rsidP="00EA465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ARTE Y TECNOLOGÍA I:</w:t>
            </w:r>
          </w:p>
          <w:p w:rsidR="00EA4651" w:rsidRDefault="00EA4651" w:rsidP="00EA465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FOTOGRAFÍA</w:t>
            </w:r>
          </w:p>
          <w:p w:rsidR="00EA4651" w:rsidRPr="00A306B2" w:rsidRDefault="00EA4651" w:rsidP="00EA4651">
            <w:pPr>
              <w:jc w:val="center"/>
              <w:rPr>
                <w:rFonts w:ascii="Arial" w:eastAsia="Arial" w:hAnsi="Arial" w:cs="Arial"/>
                <w:szCs w:val="24"/>
              </w:rPr>
            </w:pPr>
            <w:r w:rsidRPr="00A306B2">
              <w:rPr>
                <w:rFonts w:ascii="Arial" w:eastAsia="Arial" w:hAnsi="Arial" w:cs="Arial"/>
                <w:b/>
                <w:sz w:val="20"/>
              </w:rPr>
              <w:t xml:space="preserve">8 a 11 </w:t>
            </w:r>
            <w:proofErr w:type="spellStart"/>
            <w:r w:rsidRPr="00A306B2">
              <w:rPr>
                <w:rFonts w:ascii="Arial" w:eastAsia="Arial" w:hAnsi="Arial" w:cs="Arial"/>
                <w:b/>
                <w:sz w:val="20"/>
              </w:rPr>
              <w:t>hs</w:t>
            </w:r>
            <w:proofErr w:type="spellEnd"/>
            <w:r w:rsidRPr="00A306B2">
              <w:rPr>
                <w:rFonts w:ascii="Arial" w:eastAsia="Arial" w:hAnsi="Arial" w:cs="Arial"/>
                <w:b/>
                <w:sz w:val="20"/>
              </w:rPr>
              <w:t>.</w:t>
            </w:r>
          </w:p>
          <w:p w:rsidR="009004EF" w:rsidRDefault="00EA4651" w:rsidP="00EA465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 xml:space="preserve">AULA 15                             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Resp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. Gustavo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Vassallo</w:t>
            </w:r>
            <w:proofErr w:type="spellEnd"/>
          </w:p>
          <w:p w:rsidR="00B440A5" w:rsidRDefault="00B440A5" w:rsidP="00EA465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Melina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Domenella</w:t>
            </w:r>
            <w:proofErr w:type="spellEnd"/>
          </w:p>
        </w:tc>
        <w:tc>
          <w:tcPr>
            <w:tcW w:w="2835" w:type="dxa"/>
            <w:vMerge w:val="restart"/>
            <w:shd w:val="clear" w:color="auto" w:fill="CCC0D9" w:themeFill="accent4" w:themeFillTint="66"/>
            <w:vAlign w:val="center"/>
          </w:tcPr>
          <w:p w:rsidR="009004EF" w:rsidRDefault="009004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:rsidR="009004EF" w:rsidRDefault="009004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EA4651" w:rsidRDefault="00EA4651">
            <w:pPr>
              <w:jc w:val="center"/>
              <w:rPr>
                <w:rFonts w:ascii="Arial" w:eastAsia="Arial" w:hAnsi="Arial" w:cs="Arial"/>
                <w:b/>
              </w:rPr>
            </w:pPr>
            <w:r w:rsidRPr="00EA4651">
              <w:rPr>
                <w:rFonts w:ascii="Arial" w:eastAsia="Arial" w:hAnsi="Arial" w:cs="Arial"/>
                <w:b/>
              </w:rPr>
              <w:t>AULA 1 IZQUIERDA</w:t>
            </w:r>
          </w:p>
          <w:p w:rsidR="009004EF" w:rsidRDefault="00B440A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="009004EF">
              <w:rPr>
                <w:rFonts w:ascii="Arial" w:eastAsia="Arial" w:hAnsi="Arial" w:cs="Arial"/>
                <w:sz w:val="20"/>
                <w:szCs w:val="20"/>
              </w:rPr>
              <w:t xml:space="preserve">Federico Gutiérrez 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  <w:vAlign w:val="center"/>
          </w:tcPr>
          <w:p w:rsidR="009004EF" w:rsidRPr="009004EF" w:rsidRDefault="009004EF" w:rsidP="009004EF">
            <w:pPr>
              <w:widowControl w:val="0"/>
              <w:autoSpaceDE w:val="0"/>
              <w:autoSpaceDN w:val="0"/>
              <w:ind w:left="139" w:right="134"/>
              <w:jc w:val="center"/>
              <w:rPr>
                <w:rFonts w:ascii="Arial" w:eastAsia="Arial MT" w:hAnsi="Arial" w:cs="Arial"/>
                <w:b/>
                <w:lang w:val="es-ES" w:eastAsia="en-US"/>
              </w:rPr>
            </w:pPr>
            <w:r w:rsidRPr="009004EF">
              <w:rPr>
                <w:rFonts w:ascii="Arial" w:eastAsia="Arial MT" w:hAnsi="Arial" w:cs="Arial"/>
                <w:b/>
                <w:lang w:val="es-ES" w:eastAsia="en-US"/>
              </w:rPr>
              <w:t>DIDÁCTICA</w:t>
            </w:r>
            <w:r w:rsidRPr="009004EF">
              <w:rPr>
                <w:rFonts w:ascii="Arial" w:eastAsia="Arial MT" w:hAnsi="Arial" w:cs="Arial"/>
                <w:b/>
                <w:spacing w:val="-8"/>
                <w:lang w:val="es-ES" w:eastAsia="en-US"/>
              </w:rPr>
              <w:t xml:space="preserve"> </w:t>
            </w:r>
            <w:r w:rsidRPr="009004EF">
              <w:rPr>
                <w:rFonts w:ascii="Arial" w:eastAsia="Arial MT" w:hAnsi="Arial" w:cs="Arial"/>
                <w:b/>
                <w:lang w:val="es-ES" w:eastAsia="en-US"/>
              </w:rPr>
              <w:t>GENERAL</w:t>
            </w:r>
          </w:p>
          <w:p w:rsidR="009004EF" w:rsidRPr="009004EF" w:rsidRDefault="009004EF" w:rsidP="009004EF">
            <w:pPr>
              <w:widowControl w:val="0"/>
              <w:autoSpaceDE w:val="0"/>
              <w:autoSpaceDN w:val="0"/>
              <w:ind w:left="139" w:right="134"/>
              <w:jc w:val="center"/>
              <w:rPr>
                <w:rFonts w:ascii="Arial" w:eastAsia="Arial MT" w:hAnsi="Arial" w:cs="Arial"/>
                <w:b/>
                <w:sz w:val="20"/>
                <w:lang w:val="es-ES" w:eastAsia="en-US"/>
              </w:rPr>
            </w:pPr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8</w:t>
            </w:r>
            <w:r w:rsidRPr="009004EF">
              <w:rPr>
                <w:rFonts w:ascii="Arial" w:eastAsia="Arial MT" w:hAnsi="Arial" w:cs="Arial"/>
                <w:b/>
                <w:spacing w:val="-5"/>
                <w:sz w:val="20"/>
                <w:lang w:val="es-ES" w:eastAsia="en-US"/>
              </w:rPr>
              <w:t xml:space="preserve"> </w:t>
            </w:r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a</w:t>
            </w:r>
            <w:r w:rsidRPr="009004EF">
              <w:rPr>
                <w:rFonts w:ascii="Arial" w:eastAsia="Arial MT" w:hAnsi="Arial" w:cs="Arial"/>
                <w:b/>
                <w:spacing w:val="-4"/>
                <w:sz w:val="20"/>
                <w:lang w:val="es-ES" w:eastAsia="en-US"/>
              </w:rPr>
              <w:t xml:space="preserve"> </w:t>
            </w:r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11</w:t>
            </w:r>
            <w:r w:rsidRPr="009004EF">
              <w:rPr>
                <w:rFonts w:ascii="Arial" w:eastAsia="Arial MT" w:hAnsi="Arial" w:cs="Arial"/>
                <w:b/>
                <w:spacing w:val="-4"/>
                <w:sz w:val="20"/>
                <w:lang w:val="es-ES" w:eastAsia="en-US"/>
              </w:rPr>
              <w:t xml:space="preserve"> </w:t>
            </w:r>
            <w:proofErr w:type="spellStart"/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hs</w:t>
            </w:r>
            <w:proofErr w:type="spellEnd"/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.</w:t>
            </w:r>
          </w:p>
          <w:p w:rsidR="009004EF" w:rsidRPr="009004EF" w:rsidRDefault="009004EF" w:rsidP="009004EF">
            <w:pPr>
              <w:widowControl w:val="0"/>
              <w:autoSpaceDE w:val="0"/>
              <w:autoSpaceDN w:val="0"/>
              <w:ind w:left="87" w:right="82"/>
              <w:jc w:val="center"/>
              <w:rPr>
                <w:rFonts w:ascii="Arial" w:eastAsia="Arial MT" w:hAnsi="Arial" w:cs="Arial"/>
                <w:b/>
                <w:sz w:val="20"/>
                <w:lang w:val="es-ES" w:eastAsia="en-US"/>
              </w:rPr>
            </w:pPr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AULA</w:t>
            </w:r>
            <w:r w:rsidRPr="009004EF">
              <w:rPr>
                <w:rFonts w:ascii="Arial" w:eastAsia="Arial MT" w:hAnsi="Arial" w:cs="Arial"/>
                <w:b/>
                <w:spacing w:val="-5"/>
                <w:sz w:val="20"/>
                <w:lang w:val="es-ES" w:eastAsia="en-US"/>
              </w:rPr>
              <w:t xml:space="preserve"> </w:t>
            </w:r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1</w:t>
            </w:r>
            <w:r w:rsidRPr="009004EF">
              <w:rPr>
                <w:rFonts w:ascii="Arial" w:eastAsia="Arial MT" w:hAnsi="Arial" w:cs="Arial"/>
                <w:b/>
                <w:spacing w:val="-4"/>
                <w:sz w:val="20"/>
                <w:lang w:val="es-ES" w:eastAsia="en-US"/>
              </w:rPr>
              <w:t xml:space="preserve"> </w:t>
            </w:r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IZQUIERDA</w:t>
            </w:r>
          </w:p>
          <w:p w:rsidR="009004EF" w:rsidRDefault="009004EF" w:rsidP="009004E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004EF">
              <w:rPr>
                <w:rFonts w:ascii="Arial" w:eastAsia="Arial MT" w:hAnsi="Arial" w:cs="Arial"/>
                <w:sz w:val="20"/>
                <w:lang w:val="es-ES" w:eastAsia="en-US"/>
              </w:rPr>
              <w:t>Prof.</w:t>
            </w:r>
            <w:r w:rsidRPr="009004EF">
              <w:rPr>
                <w:rFonts w:ascii="Arial" w:eastAsia="Arial MT" w:hAnsi="Arial" w:cs="Arial"/>
                <w:spacing w:val="-5"/>
                <w:sz w:val="20"/>
                <w:lang w:val="es-ES" w:eastAsia="en-US"/>
              </w:rPr>
              <w:t xml:space="preserve"> </w:t>
            </w:r>
            <w:r w:rsidRPr="009004EF">
              <w:rPr>
                <w:rFonts w:ascii="Arial" w:eastAsia="Arial MT" w:hAnsi="Arial" w:cs="Arial"/>
                <w:sz w:val="20"/>
                <w:lang w:val="es-ES" w:eastAsia="en-US"/>
              </w:rPr>
              <w:t>Cecilia</w:t>
            </w:r>
            <w:r w:rsidRPr="009004EF">
              <w:rPr>
                <w:rFonts w:ascii="Arial" w:eastAsia="Arial MT" w:hAnsi="Arial" w:cs="Arial"/>
                <w:spacing w:val="-5"/>
                <w:sz w:val="20"/>
                <w:lang w:val="es-ES" w:eastAsia="en-US"/>
              </w:rPr>
              <w:t xml:space="preserve"> </w:t>
            </w:r>
            <w:r w:rsidRPr="009004EF">
              <w:rPr>
                <w:rFonts w:ascii="Arial" w:eastAsia="Arial MT" w:hAnsi="Arial" w:cs="Arial"/>
                <w:sz w:val="20"/>
                <w:lang w:val="es-ES" w:eastAsia="en-US"/>
              </w:rPr>
              <w:t>Muñoz</w:t>
            </w:r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EA4651" w:rsidRPr="000F3A03" w:rsidRDefault="00EA4651" w:rsidP="000F3A03">
            <w:pPr>
              <w:jc w:val="center"/>
              <w:rPr>
                <w:rFonts w:ascii="Arial" w:eastAsia="Times New Roman" w:hAnsi="Arial" w:cs="Arial"/>
                <w:b/>
                <w:sz w:val="36"/>
              </w:rPr>
            </w:pPr>
            <w:r w:rsidRPr="000F3A03">
              <w:rPr>
                <w:rStyle w:val="fontstyle01"/>
                <w:rFonts w:ascii="Arial" w:hAnsi="Arial" w:cs="Arial"/>
                <w:b/>
                <w:sz w:val="22"/>
              </w:rPr>
              <w:t>SUJETO DE LA</w:t>
            </w:r>
            <w:r w:rsidRPr="000F3A03">
              <w:rPr>
                <w:rFonts w:ascii="Arial" w:hAnsi="Arial" w:cs="Arial"/>
                <w:b/>
                <w:color w:val="000000"/>
                <w:sz w:val="28"/>
                <w:szCs w:val="18"/>
              </w:rPr>
              <w:br/>
            </w:r>
            <w:r w:rsidRPr="000F3A03">
              <w:rPr>
                <w:rStyle w:val="fontstyle01"/>
                <w:rFonts w:ascii="Arial" w:hAnsi="Arial" w:cs="Arial"/>
                <w:b/>
                <w:sz w:val="22"/>
              </w:rPr>
              <w:t>EDUCACIÓN</w:t>
            </w:r>
            <w:r w:rsidRPr="000F3A03">
              <w:rPr>
                <w:rFonts w:ascii="Arial" w:hAnsi="Arial" w:cs="Arial"/>
                <w:b/>
                <w:color w:val="000000"/>
                <w:sz w:val="28"/>
                <w:szCs w:val="18"/>
              </w:rPr>
              <w:br/>
            </w:r>
            <w:r w:rsidRPr="000F3A03">
              <w:rPr>
                <w:rStyle w:val="fontstyle01"/>
                <w:rFonts w:ascii="Arial" w:hAnsi="Arial" w:cs="Arial"/>
                <w:b/>
                <w:sz w:val="22"/>
              </w:rPr>
              <w:t>ARTÍSTICO-VISUAL I</w:t>
            </w:r>
          </w:p>
          <w:p w:rsidR="00EA4651" w:rsidRDefault="00EA4651" w:rsidP="00EA4651">
            <w:pPr>
              <w:pStyle w:val="TableParagraph"/>
              <w:jc w:val="center"/>
              <w:rPr>
                <w:rFonts w:ascii="Arial" w:eastAsia="Arial" w:hAnsi="Arial" w:cs="Arial"/>
                <w:b/>
                <w:lang w:val="es-AR" w:eastAsia="es-AR"/>
              </w:rPr>
            </w:pPr>
            <w:r w:rsidRPr="00B2146B">
              <w:rPr>
                <w:rFonts w:ascii="Arial" w:eastAsia="Arial" w:hAnsi="Arial" w:cs="Arial"/>
                <w:b/>
                <w:lang w:val="es-AR" w:eastAsia="es-AR"/>
              </w:rPr>
              <w:t>8</w:t>
            </w:r>
            <w:r>
              <w:rPr>
                <w:rFonts w:ascii="Arial" w:eastAsia="Arial" w:hAnsi="Arial" w:cs="Arial"/>
                <w:b/>
                <w:lang w:val="es-AR" w:eastAsia="es-AR"/>
              </w:rPr>
              <w:t xml:space="preserve"> – 10 </w:t>
            </w:r>
            <w:proofErr w:type="spellStart"/>
            <w:r>
              <w:rPr>
                <w:rFonts w:ascii="Arial" w:eastAsia="Arial" w:hAnsi="Arial" w:cs="Arial"/>
                <w:b/>
                <w:lang w:val="es-AR" w:eastAsia="es-AR"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  <w:lang w:val="es-AR" w:eastAsia="es-AR"/>
              </w:rPr>
              <w:t>.</w:t>
            </w:r>
          </w:p>
          <w:p w:rsidR="00EA4651" w:rsidRDefault="00EA4651" w:rsidP="00EA4651">
            <w:pPr>
              <w:pStyle w:val="TableParagraph"/>
              <w:jc w:val="center"/>
              <w:rPr>
                <w:rFonts w:ascii="Arial" w:eastAsia="Arial" w:hAnsi="Arial" w:cs="Arial"/>
                <w:b/>
                <w:lang w:val="es-AR" w:eastAsia="es-AR"/>
              </w:rPr>
            </w:pPr>
            <w:r>
              <w:rPr>
                <w:rFonts w:ascii="Arial" w:eastAsia="Arial" w:hAnsi="Arial" w:cs="Arial"/>
                <w:b/>
                <w:lang w:val="es-AR" w:eastAsia="es-AR"/>
              </w:rPr>
              <w:t>AULA 10</w:t>
            </w:r>
          </w:p>
          <w:p w:rsidR="009004EF" w:rsidRPr="00EA4651" w:rsidRDefault="00B440A5" w:rsidP="00EA4651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Prof. </w:t>
            </w:r>
            <w:r w:rsidR="00EA4651" w:rsidRPr="00DB543F">
              <w:rPr>
                <w:rFonts w:ascii="Arial" w:hAnsi="Arial" w:cs="Arial"/>
                <w:sz w:val="18"/>
              </w:rPr>
              <w:t>Jonathan Quevedo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  <w:vAlign w:val="center"/>
          </w:tcPr>
          <w:p w:rsidR="009004EF" w:rsidRPr="009004EF" w:rsidRDefault="009004EF" w:rsidP="009004EF">
            <w:pPr>
              <w:widowControl w:val="0"/>
              <w:autoSpaceDE w:val="0"/>
              <w:autoSpaceDN w:val="0"/>
              <w:ind w:left="151" w:right="124"/>
              <w:jc w:val="center"/>
              <w:rPr>
                <w:rFonts w:ascii="Arial" w:eastAsia="Arial MT" w:hAnsi="Arial" w:cs="Arial"/>
                <w:b/>
                <w:lang w:val="es-ES" w:eastAsia="en-US"/>
              </w:rPr>
            </w:pPr>
            <w:r w:rsidRPr="009004EF">
              <w:rPr>
                <w:rFonts w:ascii="Arial" w:eastAsia="Arial MT" w:hAnsi="Arial" w:cs="Arial"/>
                <w:b/>
                <w:spacing w:val="-2"/>
                <w:lang w:val="es-ES" w:eastAsia="en-US"/>
              </w:rPr>
              <w:t>ALFABETIZACIÓN</w:t>
            </w:r>
            <w:r w:rsidRPr="009004EF">
              <w:rPr>
                <w:rFonts w:ascii="Arial" w:eastAsia="Arial MT" w:hAnsi="Arial" w:cs="Arial"/>
                <w:b/>
                <w:spacing w:val="-59"/>
                <w:lang w:val="es-ES" w:eastAsia="en-US"/>
              </w:rPr>
              <w:t xml:space="preserve"> </w:t>
            </w:r>
            <w:r w:rsidRPr="009004EF">
              <w:rPr>
                <w:rFonts w:ascii="Arial" w:eastAsia="Arial MT" w:hAnsi="Arial" w:cs="Arial"/>
                <w:b/>
                <w:lang w:val="es-ES" w:eastAsia="en-US"/>
              </w:rPr>
              <w:t>DIGITAL</w:t>
            </w:r>
          </w:p>
          <w:p w:rsidR="009004EF" w:rsidRPr="009004EF" w:rsidRDefault="009004EF" w:rsidP="009004EF">
            <w:pPr>
              <w:widowControl w:val="0"/>
              <w:autoSpaceDE w:val="0"/>
              <w:autoSpaceDN w:val="0"/>
              <w:ind w:left="151" w:right="126"/>
              <w:jc w:val="center"/>
              <w:rPr>
                <w:rFonts w:ascii="Arial" w:eastAsia="Arial MT" w:hAnsi="Arial" w:cs="Arial"/>
                <w:b/>
                <w:sz w:val="20"/>
                <w:lang w:val="es-ES" w:eastAsia="en-US"/>
              </w:rPr>
            </w:pPr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8</w:t>
            </w:r>
            <w:r w:rsidRPr="009004EF">
              <w:rPr>
                <w:rFonts w:ascii="Arial" w:eastAsia="Arial MT" w:hAnsi="Arial" w:cs="Arial"/>
                <w:b/>
                <w:spacing w:val="-2"/>
                <w:sz w:val="20"/>
                <w:lang w:val="es-ES" w:eastAsia="en-US"/>
              </w:rPr>
              <w:t xml:space="preserve"> </w:t>
            </w:r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a</w:t>
            </w:r>
            <w:r w:rsidRPr="009004EF">
              <w:rPr>
                <w:rFonts w:ascii="Arial" w:eastAsia="Arial MT" w:hAnsi="Arial" w:cs="Arial"/>
                <w:b/>
                <w:spacing w:val="-2"/>
                <w:sz w:val="20"/>
                <w:lang w:val="es-ES" w:eastAsia="en-US"/>
              </w:rPr>
              <w:t xml:space="preserve"> </w:t>
            </w:r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10</w:t>
            </w:r>
            <w:r w:rsidRPr="009004EF">
              <w:rPr>
                <w:rFonts w:ascii="Arial" w:eastAsia="Arial MT" w:hAnsi="Arial" w:cs="Arial"/>
                <w:b/>
                <w:spacing w:val="-2"/>
                <w:sz w:val="20"/>
                <w:lang w:val="es-ES" w:eastAsia="en-US"/>
              </w:rPr>
              <w:t xml:space="preserve"> </w:t>
            </w:r>
            <w:proofErr w:type="spellStart"/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hs</w:t>
            </w:r>
            <w:proofErr w:type="spellEnd"/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.</w:t>
            </w:r>
          </w:p>
          <w:p w:rsidR="009004EF" w:rsidRPr="009004EF" w:rsidRDefault="009004EF" w:rsidP="009004EF">
            <w:pPr>
              <w:widowControl w:val="0"/>
              <w:autoSpaceDE w:val="0"/>
              <w:autoSpaceDN w:val="0"/>
              <w:ind w:left="151" w:right="126"/>
              <w:jc w:val="center"/>
              <w:rPr>
                <w:rFonts w:ascii="Arial" w:eastAsia="Arial MT" w:hAnsi="Arial" w:cs="Arial"/>
                <w:b/>
                <w:sz w:val="20"/>
                <w:lang w:val="es-ES" w:eastAsia="en-US"/>
              </w:rPr>
            </w:pPr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AULA</w:t>
            </w:r>
            <w:r w:rsidRPr="009004EF">
              <w:rPr>
                <w:rFonts w:ascii="Arial" w:eastAsia="Arial MT" w:hAnsi="Arial" w:cs="Arial"/>
                <w:b/>
                <w:spacing w:val="-5"/>
                <w:sz w:val="20"/>
                <w:lang w:val="es-ES" w:eastAsia="en-US"/>
              </w:rPr>
              <w:t xml:space="preserve"> </w:t>
            </w:r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1</w:t>
            </w:r>
            <w:r w:rsidRPr="009004EF">
              <w:rPr>
                <w:rFonts w:ascii="Arial" w:eastAsia="Arial MT" w:hAnsi="Arial" w:cs="Arial"/>
                <w:b/>
                <w:spacing w:val="-4"/>
                <w:sz w:val="20"/>
                <w:lang w:val="es-ES" w:eastAsia="en-US"/>
              </w:rPr>
              <w:t xml:space="preserve"> </w:t>
            </w:r>
            <w:r w:rsidRPr="009004EF">
              <w:rPr>
                <w:rFonts w:ascii="Arial" w:eastAsia="Arial MT" w:hAnsi="Arial" w:cs="Arial"/>
                <w:b/>
                <w:sz w:val="20"/>
                <w:lang w:val="es-ES" w:eastAsia="en-US"/>
              </w:rPr>
              <w:t>IZQUIERDA</w:t>
            </w:r>
          </w:p>
          <w:p w:rsidR="009004EF" w:rsidRDefault="00B440A5" w:rsidP="009004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 MT" w:hAnsi="Arial" w:cs="Arial"/>
                <w:sz w:val="20"/>
                <w:lang w:val="es-ES" w:eastAsia="en-US"/>
              </w:rPr>
              <w:t xml:space="preserve">Prof. </w:t>
            </w:r>
            <w:r w:rsidR="009004EF" w:rsidRPr="009004EF">
              <w:rPr>
                <w:rFonts w:ascii="Arial" w:eastAsia="Arial MT" w:hAnsi="Arial" w:cs="Arial"/>
                <w:sz w:val="20"/>
                <w:lang w:val="es-ES" w:eastAsia="en-US"/>
              </w:rPr>
              <w:t>Carlos</w:t>
            </w:r>
            <w:r w:rsidR="009004EF" w:rsidRPr="009004EF">
              <w:rPr>
                <w:rFonts w:ascii="Arial" w:eastAsia="Arial MT" w:hAnsi="Arial" w:cs="Arial"/>
                <w:spacing w:val="-53"/>
                <w:sz w:val="20"/>
                <w:lang w:val="es-ES" w:eastAsia="en-US"/>
              </w:rPr>
              <w:t xml:space="preserve"> </w:t>
            </w:r>
            <w:r w:rsidR="009B13DA">
              <w:rPr>
                <w:rFonts w:ascii="Arial" w:eastAsia="Arial MT" w:hAnsi="Arial" w:cs="Arial"/>
                <w:spacing w:val="-53"/>
                <w:sz w:val="20"/>
                <w:lang w:val="es-ES" w:eastAsia="en-US"/>
              </w:rPr>
              <w:t xml:space="preserve">  </w:t>
            </w:r>
            <w:r w:rsidR="009004EF" w:rsidRPr="009004EF">
              <w:rPr>
                <w:rFonts w:ascii="Arial" w:eastAsia="Arial MT" w:hAnsi="Arial" w:cs="Arial"/>
                <w:sz w:val="20"/>
                <w:lang w:val="es-ES" w:eastAsia="en-US"/>
              </w:rPr>
              <w:t>Fernández</w:t>
            </w:r>
          </w:p>
        </w:tc>
      </w:tr>
      <w:tr w:rsidR="009004EF" w:rsidTr="0091616C">
        <w:trPr>
          <w:trHeight w:val="1113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9004E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9004EF" w:rsidRDefault="009004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– 10</w:t>
            </w: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9004E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9004E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9004EF" w:rsidRDefault="009004E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9004E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9004EF" w:rsidRDefault="009004EF" w:rsidP="00960F22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A6463" w:rsidTr="0091616C">
        <w:trPr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A6463" w:rsidRDefault="00DA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– 11 </w:t>
            </w: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6463" w:rsidRDefault="00DA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DA6463" w:rsidRDefault="00DA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CCC0D9" w:themeFill="accent4" w:themeFillTint="66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DA6463" w:rsidRPr="00092FBF" w:rsidRDefault="00B440A5" w:rsidP="00DA646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ARTE en la BIDIMENSIÓN I</w:t>
            </w:r>
            <w:r w:rsidR="00DA6463" w:rsidRPr="00092FBF">
              <w:rPr>
                <w:rFonts w:ascii="Arial" w:eastAsia="Arial" w:hAnsi="Arial" w:cs="Arial"/>
                <w:b/>
              </w:rPr>
              <w:t>: Pintura</w:t>
            </w:r>
          </w:p>
          <w:p w:rsidR="00DA6463" w:rsidRPr="00092FBF" w:rsidRDefault="00DA6463" w:rsidP="00DA6463">
            <w:pPr>
              <w:jc w:val="center"/>
              <w:rPr>
                <w:rFonts w:ascii="Arial" w:eastAsia="Arial" w:hAnsi="Arial" w:cs="Arial"/>
                <w:b/>
              </w:rPr>
            </w:pPr>
            <w:r w:rsidRPr="00092FBF">
              <w:rPr>
                <w:rFonts w:ascii="Arial" w:eastAsia="Arial" w:hAnsi="Arial" w:cs="Arial"/>
              </w:rPr>
              <w:t xml:space="preserve">AULA 10 / </w:t>
            </w:r>
            <w:r w:rsidRPr="00092FBF">
              <w:rPr>
                <w:rFonts w:ascii="Arial" w:eastAsia="Arial" w:hAnsi="Arial" w:cs="Arial"/>
                <w:b/>
              </w:rPr>
              <w:t xml:space="preserve">11 a 14 </w:t>
            </w:r>
            <w:proofErr w:type="spellStart"/>
            <w:r w:rsidRPr="00092FBF">
              <w:rPr>
                <w:rFonts w:ascii="Arial" w:eastAsia="Arial" w:hAnsi="Arial" w:cs="Arial"/>
                <w:b/>
              </w:rPr>
              <w:t>h</w:t>
            </w:r>
            <w:r w:rsidR="00B440A5">
              <w:rPr>
                <w:rFonts w:ascii="Arial" w:eastAsia="Arial" w:hAnsi="Arial" w:cs="Arial"/>
                <w:b/>
              </w:rPr>
              <w:t>s</w:t>
            </w:r>
            <w:proofErr w:type="spellEnd"/>
            <w:r w:rsidR="00B440A5">
              <w:rPr>
                <w:rFonts w:ascii="Arial" w:eastAsia="Arial" w:hAnsi="Arial" w:cs="Arial"/>
                <w:b/>
              </w:rPr>
              <w:t>.</w:t>
            </w:r>
          </w:p>
          <w:p w:rsidR="00DA6463" w:rsidRPr="00092FBF" w:rsidRDefault="00DA6463" w:rsidP="00DA646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92FBF"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proofErr w:type="spellStart"/>
            <w:r w:rsidRPr="00092FBF">
              <w:rPr>
                <w:rFonts w:ascii="Arial" w:eastAsia="Arial" w:hAnsi="Arial" w:cs="Arial"/>
                <w:sz w:val="18"/>
                <w:szCs w:val="18"/>
              </w:rPr>
              <w:t>Analí</w:t>
            </w:r>
            <w:proofErr w:type="spellEnd"/>
            <w:r w:rsidRPr="00092FBF">
              <w:rPr>
                <w:rFonts w:ascii="Arial" w:eastAsia="Arial" w:hAnsi="Arial" w:cs="Arial"/>
                <w:sz w:val="18"/>
                <w:szCs w:val="18"/>
              </w:rPr>
              <w:t xml:space="preserve"> Muñoz</w:t>
            </w:r>
          </w:p>
          <w:p w:rsidR="00DA6463" w:rsidRPr="00092FBF" w:rsidRDefault="00DA6463" w:rsidP="00DA646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92FBF">
              <w:rPr>
                <w:rFonts w:ascii="Arial" w:eastAsia="Arial" w:hAnsi="Arial" w:cs="Arial"/>
                <w:sz w:val="18"/>
                <w:szCs w:val="18"/>
              </w:rPr>
              <w:t>Prof. Érica Ortiz</w:t>
            </w:r>
          </w:p>
          <w:p w:rsidR="00DA6463" w:rsidRDefault="00DA6463">
            <w:pPr>
              <w:jc w:val="center"/>
              <w:rPr>
                <w:rFonts w:ascii="Arial" w:eastAsia="Arial" w:hAnsi="Arial" w:cs="Arial"/>
              </w:rPr>
            </w:pPr>
          </w:p>
          <w:p w:rsidR="00DA6463" w:rsidRDefault="00DA6463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A6463" w:rsidRDefault="00DA6463" w:rsidP="00C05A4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A6463" w:rsidTr="0091616C">
        <w:trPr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A6463" w:rsidRDefault="00DA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– 12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A6463" w:rsidRDefault="00DA6463" w:rsidP="009004E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9062A2" w:rsidRPr="0030110D" w:rsidRDefault="009062A2" w:rsidP="009062A2">
            <w:pPr>
              <w:jc w:val="center"/>
              <w:rPr>
                <w:rFonts w:ascii="Arial" w:eastAsia="Arial" w:hAnsi="Arial" w:cs="Arial"/>
                <w:b/>
              </w:rPr>
            </w:pPr>
            <w:r w:rsidRPr="0030110D">
              <w:rPr>
                <w:rFonts w:ascii="Arial" w:eastAsia="Arial" w:hAnsi="Arial" w:cs="Arial"/>
                <w:b/>
              </w:rPr>
              <w:t>TALLE</w:t>
            </w:r>
            <w:r>
              <w:rPr>
                <w:rFonts w:ascii="Arial" w:eastAsia="Arial" w:hAnsi="Arial" w:cs="Arial"/>
                <w:b/>
              </w:rPr>
              <w:t>R INTEGRADOR I</w:t>
            </w:r>
          </w:p>
          <w:p w:rsidR="009062A2" w:rsidRPr="0030110D" w:rsidRDefault="009062A2" w:rsidP="009062A2">
            <w:pPr>
              <w:jc w:val="center"/>
              <w:rPr>
                <w:rFonts w:ascii="Arial" w:eastAsia="Arial" w:hAnsi="Arial" w:cs="Arial"/>
                <w:b/>
              </w:rPr>
            </w:pPr>
            <w:r w:rsidRPr="0030110D">
              <w:rPr>
                <w:rFonts w:ascii="Arial" w:eastAsia="Arial" w:hAnsi="Arial" w:cs="Arial"/>
                <w:b/>
              </w:rPr>
              <w:t xml:space="preserve">11 a 13 </w:t>
            </w:r>
            <w:proofErr w:type="spellStart"/>
            <w:r w:rsidRPr="0030110D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30110D">
              <w:rPr>
                <w:rFonts w:ascii="Arial" w:eastAsia="Arial" w:hAnsi="Arial" w:cs="Arial"/>
                <w:b/>
              </w:rPr>
              <w:t>.</w:t>
            </w:r>
          </w:p>
          <w:p w:rsidR="009062A2" w:rsidRPr="0030110D" w:rsidRDefault="009062A2" w:rsidP="009062A2">
            <w:pPr>
              <w:jc w:val="center"/>
              <w:rPr>
                <w:rFonts w:ascii="Arial" w:eastAsia="Arial" w:hAnsi="Arial" w:cs="Arial"/>
                <w:b/>
              </w:rPr>
            </w:pPr>
            <w:r w:rsidRPr="0030110D">
              <w:rPr>
                <w:rFonts w:ascii="Arial" w:eastAsia="Arial" w:hAnsi="Arial" w:cs="Arial"/>
                <w:b/>
              </w:rPr>
              <w:t>AULA 15</w:t>
            </w:r>
          </w:p>
          <w:p w:rsidR="00DA6463" w:rsidRDefault="009062A2" w:rsidP="009062A2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</w:rPr>
              <w:t xml:space="preserve">Prof. </w:t>
            </w:r>
            <w:r w:rsidRPr="00D16311">
              <w:rPr>
                <w:rFonts w:ascii="Arial" w:eastAsia="Arial" w:hAnsi="Arial" w:cs="Arial"/>
                <w:sz w:val="20"/>
              </w:rPr>
              <w:t>Luis Freire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A6463" w:rsidRPr="00EA4651" w:rsidRDefault="00DA6463" w:rsidP="00B440A5">
            <w:pPr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6463" w:rsidRDefault="00DA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A6463" w:rsidTr="0091616C">
        <w:trPr>
          <w:trHeight w:val="182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A6463" w:rsidRDefault="00DA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 – 13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6463" w:rsidRDefault="00DA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6463" w:rsidRDefault="00DA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A6463" w:rsidTr="0091616C">
        <w:trPr>
          <w:trHeight w:val="576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A6463" w:rsidRDefault="00DA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– 14 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6463" w:rsidRDefault="00DA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440A5" w:rsidTr="00B440A5">
        <w:trPr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B440A5" w:rsidRDefault="00B440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B440A5" w:rsidRDefault="00B440A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– 15 </w:t>
            </w:r>
          </w:p>
        </w:tc>
        <w:tc>
          <w:tcPr>
            <w:tcW w:w="14175" w:type="dxa"/>
            <w:gridSpan w:val="5"/>
            <w:shd w:val="clear" w:color="auto" w:fill="FFFFFF" w:themeFill="background1"/>
            <w:vAlign w:val="center"/>
          </w:tcPr>
          <w:p w:rsidR="00B440A5" w:rsidRDefault="00B440A5" w:rsidP="00BF6CE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062A2" w:rsidTr="0091616C">
        <w:trPr>
          <w:trHeight w:val="476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9062A2" w:rsidRDefault="00906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9062A2" w:rsidRDefault="009062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– 16 </w:t>
            </w:r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9062A2" w:rsidRDefault="009062A2" w:rsidP="00DA646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ARTE Y TECNOLOGÍA I:</w:t>
            </w:r>
          </w:p>
          <w:p w:rsidR="009062A2" w:rsidRDefault="009062A2" w:rsidP="00DA646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FOTOGRAFÍA</w:t>
            </w:r>
          </w:p>
          <w:p w:rsidR="009062A2" w:rsidRPr="00A306B2" w:rsidRDefault="009062A2" w:rsidP="00DA6463">
            <w:pPr>
              <w:jc w:val="center"/>
              <w:rPr>
                <w:rFonts w:ascii="Arial" w:eastAsia="Arial" w:hAnsi="Arial" w:cs="Arial"/>
                <w:szCs w:val="24"/>
              </w:rPr>
            </w:pPr>
            <w:r w:rsidRPr="00A306B2">
              <w:rPr>
                <w:rFonts w:ascii="Arial" w:eastAsia="Arial" w:hAnsi="Arial" w:cs="Arial"/>
                <w:b/>
                <w:sz w:val="20"/>
              </w:rPr>
              <w:t xml:space="preserve">15 a 18  </w:t>
            </w:r>
            <w:proofErr w:type="spellStart"/>
            <w:r w:rsidRPr="00A306B2">
              <w:rPr>
                <w:rFonts w:ascii="Arial" w:eastAsia="Arial" w:hAnsi="Arial" w:cs="Arial"/>
                <w:b/>
                <w:sz w:val="20"/>
              </w:rPr>
              <w:t>hs</w:t>
            </w:r>
            <w:proofErr w:type="spellEnd"/>
            <w:r w:rsidRPr="00A306B2">
              <w:rPr>
                <w:rFonts w:ascii="Arial" w:eastAsia="Arial" w:hAnsi="Arial" w:cs="Arial"/>
                <w:b/>
                <w:sz w:val="20"/>
              </w:rPr>
              <w:t>.</w:t>
            </w:r>
          </w:p>
          <w:p w:rsidR="009062A2" w:rsidRDefault="009062A2" w:rsidP="00DA646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15</w:t>
            </w:r>
          </w:p>
          <w:p w:rsidR="009062A2" w:rsidRDefault="009062A2" w:rsidP="00B440A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Gustavo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Vassallo</w:t>
            </w:r>
            <w:proofErr w:type="spellEnd"/>
          </w:p>
          <w:p w:rsidR="009062A2" w:rsidRDefault="009062A2" w:rsidP="00B440A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Melina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Domenella</w:t>
            </w:r>
            <w:proofErr w:type="spellEnd"/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9062A2" w:rsidRPr="0030110D" w:rsidRDefault="009062A2" w:rsidP="009062A2">
            <w:pPr>
              <w:jc w:val="center"/>
              <w:rPr>
                <w:rFonts w:ascii="Arial" w:eastAsia="Arial" w:hAnsi="Arial" w:cs="Arial"/>
                <w:b/>
              </w:rPr>
            </w:pPr>
            <w:r w:rsidRPr="0030110D">
              <w:rPr>
                <w:rFonts w:ascii="Arial" w:eastAsia="Arial" w:hAnsi="Arial" w:cs="Arial"/>
                <w:b/>
              </w:rPr>
              <w:t>TALLE</w:t>
            </w:r>
            <w:r>
              <w:rPr>
                <w:rFonts w:ascii="Arial" w:eastAsia="Arial" w:hAnsi="Arial" w:cs="Arial"/>
                <w:b/>
              </w:rPr>
              <w:t>R INTEGRADOR I</w:t>
            </w:r>
          </w:p>
          <w:p w:rsidR="009062A2" w:rsidRPr="0030110D" w:rsidRDefault="009062A2" w:rsidP="009062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 a 17</w:t>
            </w:r>
            <w:r w:rsidRPr="0030110D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30110D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30110D">
              <w:rPr>
                <w:rFonts w:ascii="Arial" w:eastAsia="Arial" w:hAnsi="Arial" w:cs="Arial"/>
                <w:b/>
              </w:rPr>
              <w:t>.</w:t>
            </w:r>
          </w:p>
          <w:p w:rsidR="009062A2" w:rsidRPr="0030110D" w:rsidRDefault="00141795" w:rsidP="009062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11</w:t>
            </w:r>
          </w:p>
          <w:p w:rsidR="009062A2" w:rsidRPr="009062A2" w:rsidRDefault="009062A2" w:rsidP="009062A2">
            <w:pPr>
              <w:jc w:val="center"/>
              <w:rPr>
                <w:rFonts w:ascii="Arial" w:eastAsia="Arial" w:hAnsi="Arial" w:cs="Arial"/>
                <w:sz w:val="20"/>
              </w:rPr>
            </w:pPr>
            <w:r w:rsidRPr="00D16311">
              <w:rPr>
                <w:rFonts w:ascii="Arial" w:eastAsia="Arial" w:hAnsi="Arial" w:cs="Arial"/>
                <w:sz w:val="20"/>
              </w:rPr>
              <w:t>Prof. Luis Freire</w:t>
            </w:r>
          </w:p>
          <w:p w:rsidR="009062A2" w:rsidRDefault="009062A2" w:rsidP="009C231E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  <w:vAlign w:val="center"/>
          </w:tcPr>
          <w:p w:rsidR="009062A2" w:rsidRPr="009004EF" w:rsidRDefault="009062A2" w:rsidP="0014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0D9" w:themeFill="accent4" w:themeFillTint="66"/>
              <w:spacing w:line="276" w:lineRule="auto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9004EF">
              <w:rPr>
                <w:rFonts w:ascii="Arial" w:eastAsia="Arial" w:hAnsi="Arial" w:cs="Arial"/>
                <w:b/>
                <w:lang w:val="es-ES"/>
              </w:rPr>
              <w:t>DIDÁCTICA GENERAL</w:t>
            </w:r>
          </w:p>
          <w:p w:rsidR="009062A2" w:rsidRPr="009004EF" w:rsidRDefault="009062A2" w:rsidP="0014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0D9" w:themeFill="accent4" w:themeFillTint="66"/>
              <w:spacing w:line="276" w:lineRule="auto"/>
              <w:jc w:val="center"/>
              <w:rPr>
                <w:rFonts w:ascii="Arial" w:eastAsia="Arial" w:hAnsi="Arial" w:cs="Arial"/>
                <w:b/>
                <w:lang w:val="es-ES"/>
              </w:rPr>
            </w:pPr>
            <w:r>
              <w:rPr>
                <w:rFonts w:ascii="Arial" w:eastAsia="Arial" w:hAnsi="Arial" w:cs="Arial"/>
                <w:b/>
                <w:lang w:val="es-ES"/>
              </w:rPr>
              <w:t>15</w:t>
            </w:r>
            <w:r w:rsidRPr="009004EF">
              <w:rPr>
                <w:rFonts w:ascii="Arial" w:eastAsia="Arial" w:hAnsi="Arial" w:cs="Arial"/>
                <w:b/>
                <w:lang w:val="es-ES"/>
              </w:rPr>
              <w:t xml:space="preserve"> a </w:t>
            </w:r>
            <w:r>
              <w:rPr>
                <w:rFonts w:ascii="Arial" w:eastAsia="Arial" w:hAnsi="Arial" w:cs="Arial"/>
                <w:b/>
                <w:lang w:val="es-ES"/>
              </w:rPr>
              <w:t>18</w:t>
            </w:r>
            <w:r w:rsidRPr="009004EF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  <w:proofErr w:type="spellStart"/>
            <w:r w:rsidRPr="009004EF">
              <w:rPr>
                <w:rFonts w:ascii="Arial" w:eastAsia="Arial" w:hAnsi="Arial" w:cs="Arial"/>
                <w:b/>
                <w:lang w:val="es-ES"/>
              </w:rPr>
              <w:t>hs</w:t>
            </w:r>
            <w:proofErr w:type="spellEnd"/>
            <w:r w:rsidRPr="009004EF">
              <w:rPr>
                <w:rFonts w:ascii="Arial" w:eastAsia="Arial" w:hAnsi="Arial" w:cs="Arial"/>
                <w:b/>
                <w:lang w:val="es-ES"/>
              </w:rPr>
              <w:t>.</w:t>
            </w:r>
          </w:p>
          <w:p w:rsidR="009062A2" w:rsidRPr="009004EF" w:rsidRDefault="009062A2" w:rsidP="0014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0D9" w:themeFill="accent4" w:themeFillTint="66"/>
              <w:spacing w:line="276" w:lineRule="auto"/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9004EF">
              <w:rPr>
                <w:rFonts w:ascii="Arial" w:eastAsia="Arial" w:hAnsi="Arial" w:cs="Arial"/>
                <w:b/>
                <w:lang w:val="es-ES"/>
              </w:rPr>
              <w:t>AULA 1 IZQUIERDA</w:t>
            </w:r>
          </w:p>
          <w:p w:rsidR="009062A2" w:rsidRDefault="009062A2" w:rsidP="001417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CC0D9" w:themeFill="accent4" w:themeFillTint="66"/>
              <w:spacing w:line="276" w:lineRule="auto"/>
              <w:jc w:val="center"/>
              <w:rPr>
                <w:rFonts w:ascii="Arial" w:eastAsia="Arial" w:hAnsi="Arial" w:cs="Arial"/>
                <w:highlight w:val="yellow"/>
              </w:rPr>
            </w:pPr>
            <w:proofErr w:type="gramStart"/>
            <w:r>
              <w:rPr>
                <w:rFonts w:ascii="Arial" w:eastAsia="Arial" w:hAnsi="Arial" w:cs="Arial"/>
                <w:lang w:val="es-ES"/>
              </w:rPr>
              <w:t>Prof.</w:t>
            </w:r>
            <w:r w:rsidRPr="009004EF">
              <w:rPr>
                <w:rFonts w:ascii="Arial" w:eastAsia="Arial" w:hAnsi="Arial" w:cs="Arial"/>
                <w:lang w:val="es-ES"/>
              </w:rPr>
              <w:t>.</w:t>
            </w:r>
            <w:proofErr w:type="gramEnd"/>
            <w:r w:rsidRPr="009004EF">
              <w:rPr>
                <w:rFonts w:ascii="Arial" w:eastAsia="Arial" w:hAnsi="Arial" w:cs="Arial"/>
                <w:lang w:val="es-ES"/>
              </w:rPr>
              <w:t xml:space="preserve"> Cecilia Muñoz</w:t>
            </w:r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9062A2" w:rsidRPr="000F3A03" w:rsidRDefault="009062A2" w:rsidP="00DA6463">
            <w:pPr>
              <w:jc w:val="center"/>
              <w:rPr>
                <w:rFonts w:ascii="Arial" w:eastAsia="Times New Roman" w:hAnsi="Arial" w:cs="Arial"/>
                <w:b/>
                <w:sz w:val="36"/>
              </w:rPr>
            </w:pPr>
            <w:r w:rsidRPr="000F3A03">
              <w:rPr>
                <w:rStyle w:val="fontstyle01"/>
                <w:rFonts w:ascii="Arial" w:hAnsi="Arial" w:cs="Arial"/>
                <w:b/>
                <w:sz w:val="22"/>
              </w:rPr>
              <w:t>SUJETO DE LA</w:t>
            </w:r>
            <w:r w:rsidRPr="000F3A03">
              <w:rPr>
                <w:rFonts w:ascii="Arial" w:hAnsi="Arial" w:cs="Arial"/>
                <w:b/>
                <w:color w:val="000000"/>
                <w:sz w:val="28"/>
                <w:szCs w:val="18"/>
              </w:rPr>
              <w:br/>
            </w:r>
            <w:r w:rsidRPr="000F3A03">
              <w:rPr>
                <w:rStyle w:val="fontstyle01"/>
                <w:rFonts w:ascii="Arial" w:hAnsi="Arial" w:cs="Arial"/>
                <w:b/>
                <w:sz w:val="22"/>
              </w:rPr>
              <w:t>EDUCACIÓN</w:t>
            </w:r>
            <w:r w:rsidRPr="000F3A03">
              <w:rPr>
                <w:rFonts w:ascii="Arial" w:hAnsi="Arial" w:cs="Arial"/>
                <w:b/>
                <w:color w:val="000000"/>
                <w:sz w:val="28"/>
                <w:szCs w:val="18"/>
              </w:rPr>
              <w:br/>
            </w:r>
            <w:r w:rsidRPr="000F3A03">
              <w:rPr>
                <w:rStyle w:val="fontstyle01"/>
                <w:rFonts w:ascii="Arial" w:hAnsi="Arial" w:cs="Arial"/>
                <w:b/>
                <w:sz w:val="22"/>
              </w:rPr>
              <w:t>ARTÍSTICO-VISUAL I</w:t>
            </w:r>
          </w:p>
          <w:p w:rsidR="009062A2" w:rsidRDefault="009062A2" w:rsidP="00DA6463">
            <w:pPr>
              <w:pStyle w:val="TableParagraph"/>
              <w:rPr>
                <w:rFonts w:ascii="Arial" w:eastAsia="Arial" w:hAnsi="Arial" w:cs="Arial"/>
                <w:b/>
                <w:lang w:val="es-AR" w:eastAsia="es-AR"/>
              </w:rPr>
            </w:pPr>
            <w:r>
              <w:rPr>
                <w:rFonts w:ascii="Arial" w:eastAsia="Arial" w:hAnsi="Arial" w:cs="Arial"/>
                <w:b/>
                <w:lang w:val="es-AR" w:eastAsia="es-AR"/>
              </w:rPr>
              <w:t xml:space="preserve">              </w:t>
            </w:r>
            <w:r w:rsidRPr="00DA6463">
              <w:rPr>
                <w:rFonts w:ascii="Arial" w:eastAsia="Arial" w:hAnsi="Arial" w:cs="Arial"/>
                <w:b/>
                <w:sz w:val="20"/>
                <w:lang w:val="es-AR" w:eastAsia="es-AR"/>
              </w:rPr>
              <w:t xml:space="preserve">15 – 17 </w:t>
            </w:r>
            <w:proofErr w:type="spellStart"/>
            <w:r w:rsidRPr="00DA6463">
              <w:rPr>
                <w:rFonts w:ascii="Arial" w:eastAsia="Arial" w:hAnsi="Arial" w:cs="Arial"/>
                <w:b/>
                <w:sz w:val="20"/>
                <w:lang w:val="es-AR" w:eastAsia="es-AR"/>
              </w:rPr>
              <w:t>hs</w:t>
            </w:r>
            <w:proofErr w:type="spellEnd"/>
            <w:r w:rsidRPr="00DA6463">
              <w:rPr>
                <w:rFonts w:ascii="Arial" w:eastAsia="Arial" w:hAnsi="Arial" w:cs="Arial"/>
                <w:b/>
                <w:sz w:val="20"/>
                <w:lang w:val="es-AR" w:eastAsia="es-AR"/>
              </w:rPr>
              <w:t>.</w:t>
            </w:r>
          </w:p>
          <w:p w:rsidR="009062A2" w:rsidRDefault="0091616C" w:rsidP="00DA6463">
            <w:pPr>
              <w:pStyle w:val="TableParagraph"/>
              <w:jc w:val="center"/>
              <w:rPr>
                <w:rFonts w:ascii="Arial" w:eastAsia="Arial" w:hAnsi="Arial" w:cs="Arial"/>
                <w:b/>
                <w:lang w:val="es-AR" w:eastAsia="es-AR"/>
              </w:rPr>
            </w:pPr>
            <w:r>
              <w:rPr>
                <w:rFonts w:ascii="Arial" w:eastAsia="Arial" w:hAnsi="Arial" w:cs="Arial"/>
                <w:b/>
                <w:lang w:val="es-AR" w:eastAsia="es-AR"/>
              </w:rPr>
              <w:t>AULA 11</w:t>
            </w:r>
          </w:p>
          <w:p w:rsidR="009062A2" w:rsidRPr="00DA6463" w:rsidRDefault="009B13DA" w:rsidP="009B13DA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r w:rsidR="009062A2" w:rsidRPr="00DA6463">
              <w:rPr>
                <w:rFonts w:ascii="Arial" w:hAnsi="Arial" w:cs="Arial"/>
              </w:rPr>
              <w:t>Jonathan Quevedo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062A2" w:rsidRDefault="009062A2" w:rsidP="00C3240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062A2" w:rsidTr="0091616C">
        <w:trPr>
          <w:trHeight w:val="182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9062A2" w:rsidRDefault="00906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9062A2" w:rsidRDefault="009062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– 17 </w:t>
            </w: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9062A2" w:rsidRDefault="009062A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9062A2" w:rsidRDefault="009062A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9062A2" w:rsidRDefault="009062A2" w:rsidP="0000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9062A2" w:rsidRDefault="009062A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062A2" w:rsidRDefault="009062A2" w:rsidP="00DA6463">
            <w:pPr>
              <w:rPr>
                <w:rFonts w:ascii="Arial" w:eastAsia="Arial" w:hAnsi="Arial" w:cs="Arial"/>
              </w:rPr>
            </w:pPr>
          </w:p>
        </w:tc>
      </w:tr>
      <w:tr w:rsidR="00DA6463" w:rsidTr="0091616C">
        <w:trPr>
          <w:trHeight w:val="80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A6463" w:rsidRDefault="00DA6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– 18 </w:t>
            </w: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6463" w:rsidRDefault="00DA646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  <w:vAlign w:val="center"/>
          </w:tcPr>
          <w:p w:rsidR="00DA6463" w:rsidRDefault="00DA6463" w:rsidP="00F17DA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</w:t>
            </w:r>
          </w:p>
          <w:p w:rsidR="00DA6463" w:rsidRDefault="00DA6463" w:rsidP="00F17DA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a 20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DA6463" w:rsidRDefault="00DA6463" w:rsidP="00F17DA1">
            <w:pPr>
              <w:jc w:val="center"/>
              <w:rPr>
                <w:rFonts w:ascii="Arial" w:eastAsia="Arial" w:hAnsi="Arial" w:cs="Arial"/>
                <w:b/>
              </w:rPr>
            </w:pPr>
            <w:r w:rsidRPr="00EA4651">
              <w:rPr>
                <w:rFonts w:ascii="Arial" w:eastAsia="Arial" w:hAnsi="Arial" w:cs="Arial"/>
                <w:b/>
              </w:rPr>
              <w:t>AULA 1 IZQUIERDA</w:t>
            </w:r>
          </w:p>
          <w:p w:rsidR="00DA6463" w:rsidRDefault="00B440A5" w:rsidP="00F17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 w:rsidR="00DA6463">
              <w:rPr>
                <w:rFonts w:ascii="Arial" w:eastAsia="Arial" w:hAnsi="Arial" w:cs="Arial"/>
                <w:sz w:val="20"/>
                <w:szCs w:val="20"/>
              </w:rPr>
              <w:t>Gutierrez</w:t>
            </w:r>
            <w:proofErr w:type="spellEnd"/>
            <w:r w:rsidR="00DA6463">
              <w:rPr>
                <w:rFonts w:ascii="Arial" w:eastAsia="Arial" w:hAnsi="Arial" w:cs="Arial"/>
                <w:sz w:val="20"/>
                <w:szCs w:val="20"/>
              </w:rPr>
              <w:t xml:space="preserve"> Federico</w:t>
            </w: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DA6463" w:rsidRDefault="00DA6463" w:rsidP="000010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DA6463" w:rsidRPr="00092FBF" w:rsidRDefault="00B440A5" w:rsidP="00DA646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ARTE en la BIDIMENSIÓN I</w:t>
            </w:r>
            <w:r w:rsidR="00DA6463" w:rsidRPr="00092FBF">
              <w:rPr>
                <w:rFonts w:ascii="Arial" w:eastAsia="Arial" w:hAnsi="Arial" w:cs="Arial"/>
                <w:b/>
              </w:rPr>
              <w:t>: Pintura</w:t>
            </w:r>
          </w:p>
          <w:p w:rsidR="00DA6463" w:rsidRPr="00092FBF" w:rsidRDefault="00DA6463" w:rsidP="00DA6463">
            <w:pPr>
              <w:jc w:val="center"/>
              <w:rPr>
                <w:rFonts w:ascii="Arial" w:eastAsia="Arial" w:hAnsi="Arial" w:cs="Arial"/>
                <w:b/>
              </w:rPr>
            </w:pPr>
            <w:r w:rsidRPr="00092FBF">
              <w:rPr>
                <w:rFonts w:ascii="Arial" w:eastAsia="Arial" w:hAnsi="Arial" w:cs="Arial"/>
              </w:rPr>
              <w:t xml:space="preserve">AULA 10 / </w:t>
            </w:r>
            <w:r>
              <w:rPr>
                <w:rFonts w:ascii="Arial" w:eastAsia="Arial" w:hAnsi="Arial" w:cs="Arial"/>
                <w:b/>
              </w:rPr>
              <w:t>17 a 20</w:t>
            </w:r>
            <w:r w:rsidRPr="00092FBF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092FBF"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DA6463" w:rsidRPr="00092FBF" w:rsidRDefault="00B440A5" w:rsidP="00DA646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</w:t>
            </w:r>
            <w:r w:rsidR="00DA6463" w:rsidRPr="00092FB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DA6463" w:rsidRPr="00092FBF">
              <w:rPr>
                <w:rFonts w:ascii="Arial" w:eastAsia="Arial" w:hAnsi="Arial" w:cs="Arial"/>
                <w:sz w:val="18"/>
                <w:szCs w:val="18"/>
              </w:rPr>
              <w:t>Analí</w:t>
            </w:r>
            <w:proofErr w:type="spellEnd"/>
            <w:r w:rsidR="00DA6463" w:rsidRPr="00092FBF">
              <w:rPr>
                <w:rFonts w:ascii="Arial" w:eastAsia="Arial" w:hAnsi="Arial" w:cs="Arial"/>
                <w:sz w:val="18"/>
                <w:szCs w:val="18"/>
              </w:rPr>
              <w:t xml:space="preserve"> Muñoz</w:t>
            </w:r>
          </w:p>
          <w:p w:rsidR="00DA6463" w:rsidRPr="00092FBF" w:rsidRDefault="00B440A5" w:rsidP="00DA646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r w:rsidR="00DA6463" w:rsidRPr="00092FBF">
              <w:rPr>
                <w:rFonts w:ascii="Arial" w:eastAsia="Arial" w:hAnsi="Arial" w:cs="Arial"/>
                <w:sz w:val="18"/>
                <w:szCs w:val="18"/>
              </w:rPr>
              <w:t>Érica Ortiz</w:t>
            </w:r>
          </w:p>
          <w:p w:rsidR="00DA6463" w:rsidRDefault="00DA6463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A6463" w:rsidRDefault="00DA6463">
            <w:pPr>
              <w:rPr>
                <w:rFonts w:ascii="Arial" w:eastAsia="Arial" w:hAnsi="Arial" w:cs="Arial"/>
              </w:rPr>
            </w:pPr>
          </w:p>
        </w:tc>
      </w:tr>
      <w:tr w:rsidR="00EA4651" w:rsidTr="0091616C">
        <w:trPr>
          <w:trHeight w:val="1234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EA4651" w:rsidRDefault="00EA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F79646" w:themeFill="accent6"/>
            <w:vAlign w:val="center"/>
          </w:tcPr>
          <w:p w:rsidR="00EA4651" w:rsidRDefault="00EA46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– 19 </w:t>
            </w:r>
          </w:p>
        </w:tc>
        <w:tc>
          <w:tcPr>
            <w:tcW w:w="2835" w:type="dxa"/>
            <w:vMerge w:val="restart"/>
            <w:vAlign w:val="center"/>
          </w:tcPr>
          <w:p w:rsidR="00EA4651" w:rsidRDefault="00EA46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EA4651" w:rsidRDefault="00EA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A4651" w:rsidRDefault="00EA4651" w:rsidP="009062A2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EA4651" w:rsidRDefault="00EA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A4651" w:rsidRDefault="00EA46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EA4651" w:rsidTr="0091616C">
        <w:trPr>
          <w:trHeight w:val="696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EA4651" w:rsidRDefault="00EA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EA4651" w:rsidRDefault="00EA4651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– 20 </w:t>
            </w:r>
          </w:p>
        </w:tc>
        <w:tc>
          <w:tcPr>
            <w:tcW w:w="2835" w:type="dxa"/>
            <w:vMerge/>
            <w:vAlign w:val="center"/>
          </w:tcPr>
          <w:p w:rsidR="00EA4651" w:rsidRDefault="00EA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EA4651" w:rsidRDefault="00EA46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A4651" w:rsidRDefault="00EA4651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EA4651" w:rsidRDefault="00EA4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CCC0D9" w:themeFill="accent4" w:themeFillTint="66"/>
            <w:vAlign w:val="center"/>
          </w:tcPr>
          <w:p w:rsidR="00EA4651" w:rsidRPr="00EA4651" w:rsidRDefault="00EA4651" w:rsidP="009004EF">
            <w:pPr>
              <w:jc w:val="center"/>
              <w:rPr>
                <w:rFonts w:ascii="Arial" w:eastAsia="Arial" w:hAnsi="Arial" w:cs="Arial"/>
                <w:b/>
                <w:lang w:val="es-ES"/>
              </w:rPr>
            </w:pPr>
            <w:r w:rsidRPr="00EA4651">
              <w:rPr>
                <w:rFonts w:ascii="Arial" w:eastAsia="Arial" w:hAnsi="Arial" w:cs="Arial"/>
                <w:b/>
                <w:lang w:val="es-ES"/>
              </w:rPr>
              <w:t>ALFABETIZACIÓN DIGITAL</w:t>
            </w:r>
          </w:p>
          <w:p w:rsidR="00EA4651" w:rsidRPr="00EA4651" w:rsidRDefault="00EA4651">
            <w:pPr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EA4651">
              <w:rPr>
                <w:rFonts w:ascii="Arial" w:eastAsia="Arial" w:hAnsi="Arial" w:cs="Arial"/>
                <w:b/>
                <w:sz w:val="20"/>
              </w:rPr>
              <w:t xml:space="preserve">19 – 21 </w:t>
            </w:r>
            <w:proofErr w:type="spellStart"/>
            <w:r w:rsidRPr="00EA4651">
              <w:rPr>
                <w:rFonts w:ascii="Arial" w:eastAsia="Arial" w:hAnsi="Arial" w:cs="Arial"/>
                <w:b/>
                <w:sz w:val="20"/>
              </w:rPr>
              <w:t>hs</w:t>
            </w:r>
            <w:proofErr w:type="spellEnd"/>
            <w:r w:rsidRPr="00EA4651">
              <w:rPr>
                <w:rFonts w:ascii="Arial" w:eastAsia="Arial" w:hAnsi="Arial" w:cs="Arial"/>
                <w:b/>
                <w:sz w:val="20"/>
              </w:rPr>
              <w:t>.</w:t>
            </w:r>
          </w:p>
          <w:p w:rsidR="00EA4651" w:rsidRPr="00EA4651" w:rsidRDefault="00EA4651">
            <w:pPr>
              <w:jc w:val="center"/>
              <w:rPr>
                <w:rFonts w:ascii="Arial" w:eastAsia="Arial" w:hAnsi="Arial" w:cs="Arial"/>
                <w:b/>
              </w:rPr>
            </w:pPr>
            <w:r w:rsidRPr="00EA4651">
              <w:rPr>
                <w:rFonts w:ascii="Arial" w:eastAsia="Arial" w:hAnsi="Arial" w:cs="Arial"/>
                <w:b/>
              </w:rPr>
              <w:t>AULA 1 IZQUIERDA</w:t>
            </w:r>
          </w:p>
          <w:p w:rsidR="00EA4651" w:rsidRDefault="00B440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 MT" w:hAnsi="Arial" w:cs="Arial"/>
                <w:sz w:val="20"/>
                <w:lang w:val="es-ES" w:eastAsia="en-US"/>
              </w:rPr>
              <w:t xml:space="preserve">Prof. </w:t>
            </w:r>
            <w:r w:rsidR="00EA4651" w:rsidRPr="009004EF">
              <w:rPr>
                <w:rFonts w:ascii="Arial" w:eastAsia="Arial MT" w:hAnsi="Arial" w:cs="Arial"/>
                <w:sz w:val="20"/>
                <w:lang w:val="es-ES" w:eastAsia="en-US"/>
              </w:rPr>
              <w:t>Carlos</w:t>
            </w:r>
            <w:r w:rsidR="00EA4651" w:rsidRPr="009004EF">
              <w:rPr>
                <w:rFonts w:ascii="Arial" w:eastAsia="Arial MT" w:hAnsi="Arial" w:cs="Arial"/>
                <w:spacing w:val="-53"/>
                <w:sz w:val="20"/>
                <w:lang w:val="es-ES" w:eastAsia="en-US"/>
              </w:rPr>
              <w:t xml:space="preserve"> </w:t>
            </w:r>
            <w:r w:rsidR="00EA4651" w:rsidRPr="009004EF">
              <w:rPr>
                <w:rFonts w:ascii="Arial" w:eastAsia="Arial MT" w:hAnsi="Arial" w:cs="Arial"/>
                <w:sz w:val="20"/>
                <w:lang w:val="es-ES" w:eastAsia="en-US"/>
              </w:rPr>
              <w:t>Fernández</w:t>
            </w:r>
          </w:p>
          <w:p w:rsidR="00EA4651" w:rsidRDefault="00EA4651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004EF" w:rsidTr="0091616C">
        <w:trPr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9004E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9004EF" w:rsidRDefault="009004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 – 21 </w:t>
            </w:r>
          </w:p>
        </w:tc>
        <w:tc>
          <w:tcPr>
            <w:tcW w:w="2835" w:type="dxa"/>
            <w:vMerge/>
            <w:vAlign w:val="center"/>
          </w:tcPr>
          <w:p w:rsidR="009004EF" w:rsidRDefault="009004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Align w:val="center"/>
          </w:tcPr>
          <w:p w:rsidR="009004EF" w:rsidRDefault="009004E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9004EF" w:rsidRDefault="009004E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9004EF" w:rsidRDefault="009004E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9004EF" w:rsidRDefault="009004E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C32405" w:rsidTr="00B75F3F">
        <w:trPr>
          <w:trHeight w:val="671"/>
          <w:jc w:val="center"/>
        </w:trPr>
        <w:tc>
          <w:tcPr>
            <w:tcW w:w="708" w:type="dxa"/>
            <w:shd w:val="clear" w:color="auto" w:fill="FF914D"/>
            <w:vAlign w:val="center"/>
          </w:tcPr>
          <w:p w:rsidR="00C32405" w:rsidRDefault="00C32405" w:rsidP="00B75F3F">
            <w:pPr>
              <w:jc w:val="center"/>
              <w:rPr>
                <w:rFonts w:ascii="Arial" w:eastAsia="Arial" w:hAnsi="Arial" w:cs="Arial"/>
              </w:rPr>
            </w:pPr>
            <w:bookmarkStart w:id="0" w:name="_heading=h.30j0zll" w:colFirst="0" w:colLast="0"/>
            <w:bookmarkEnd w:id="0"/>
          </w:p>
        </w:tc>
        <w:tc>
          <w:tcPr>
            <w:tcW w:w="999" w:type="dxa"/>
            <w:shd w:val="clear" w:color="auto" w:fill="FF914D"/>
            <w:vAlign w:val="center"/>
          </w:tcPr>
          <w:p w:rsidR="00C32405" w:rsidRDefault="00C32405" w:rsidP="00B75F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shd w:val="clear" w:color="auto" w:fill="FF914D"/>
            <w:vAlign w:val="center"/>
          </w:tcPr>
          <w:p w:rsidR="00C32405" w:rsidRDefault="00C32405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LUNES</w:t>
            </w:r>
          </w:p>
        </w:tc>
        <w:tc>
          <w:tcPr>
            <w:tcW w:w="2835" w:type="dxa"/>
            <w:shd w:val="clear" w:color="auto" w:fill="FF914D"/>
            <w:vAlign w:val="center"/>
          </w:tcPr>
          <w:p w:rsidR="00C32405" w:rsidRDefault="00C32405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MARTES</w:t>
            </w:r>
          </w:p>
        </w:tc>
        <w:tc>
          <w:tcPr>
            <w:tcW w:w="2835" w:type="dxa"/>
            <w:shd w:val="clear" w:color="auto" w:fill="FF914D"/>
            <w:vAlign w:val="center"/>
          </w:tcPr>
          <w:p w:rsidR="00C32405" w:rsidRDefault="00C32405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MIÉRCOLES</w:t>
            </w:r>
          </w:p>
        </w:tc>
        <w:tc>
          <w:tcPr>
            <w:tcW w:w="2835" w:type="dxa"/>
            <w:shd w:val="clear" w:color="auto" w:fill="FF914D"/>
            <w:vAlign w:val="center"/>
          </w:tcPr>
          <w:p w:rsidR="00C32405" w:rsidRDefault="00C32405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JUEVES</w:t>
            </w:r>
          </w:p>
        </w:tc>
        <w:tc>
          <w:tcPr>
            <w:tcW w:w="2835" w:type="dxa"/>
            <w:shd w:val="clear" w:color="auto" w:fill="FF914D"/>
            <w:vAlign w:val="center"/>
          </w:tcPr>
          <w:p w:rsidR="00C32405" w:rsidRDefault="00C32405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VIERNES</w:t>
            </w:r>
          </w:p>
        </w:tc>
      </w:tr>
      <w:tr w:rsidR="00DA4FDC" w:rsidTr="000525A5">
        <w:trPr>
          <w:trHeight w:val="1271"/>
          <w:jc w:val="center"/>
        </w:trPr>
        <w:tc>
          <w:tcPr>
            <w:tcW w:w="708" w:type="dxa"/>
            <w:vMerge w:val="restart"/>
            <w:shd w:val="clear" w:color="auto" w:fill="FF914D"/>
            <w:vAlign w:val="center"/>
          </w:tcPr>
          <w:p w:rsidR="00DA4FDC" w:rsidRDefault="00DA4FDC" w:rsidP="00B75F3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SE</w:t>
            </w:r>
          </w:p>
          <w:p w:rsidR="00DA4FDC" w:rsidRDefault="00DA4FDC" w:rsidP="00B75F3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G</w:t>
            </w:r>
          </w:p>
          <w:p w:rsidR="00DA4FDC" w:rsidRDefault="00DA4FDC" w:rsidP="00B75F3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U</w:t>
            </w:r>
          </w:p>
          <w:p w:rsidR="00DA4FDC" w:rsidRDefault="00DA4FDC" w:rsidP="00B75F3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</w:t>
            </w:r>
          </w:p>
          <w:p w:rsidR="00DA4FDC" w:rsidRDefault="00DA4FDC" w:rsidP="00B75F3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</w:t>
            </w:r>
          </w:p>
          <w:p w:rsidR="00DA4FDC" w:rsidRDefault="00DA4FDC" w:rsidP="00B75F3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O</w:t>
            </w:r>
          </w:p>
          <w:p w:rsidR="00DA4FDC" w:rsidRDefault="00DA4FDC" w:rsidP="00B75F3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DA4FDC" w:rsidRDefault="00DA4FDC" w:rsidP="00B75F3F">
            <w:pPr>
              <w:ind w:left="113" w:right="113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AÑO</w:t>
            </w: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8 – 9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  <w:vAlign w:val="center"/>
          </w:tcPr>
          <w:p w:rsidR="00DA4FDC" w:rsidRPr="009004EF" w:rsidRDefault="00DA4FDC" w:rsidP="009004EF">
            <w:pPr>
              <w:jc w:val="center"/>
              <w:rPr>
                <w:rFonts w:ascii="Arial" w:eastAsia="Arial" w:hAnsi="Arial" w:cs="Arial"/>
                <w:b/>
              </w:rPr>
            </w:pPr>
            <w:r w:rsidRPr="009004EF">
              <w:rPr>
                <w:rFonts w:ascii="Arial" w:eastAsia="Arial" w:hAnsi="Arial" w:cs="Arial"/>
                <w:b/>
              </w:rPr>
              <w:t>SOCIOLOGÍA DE LA EDUCACIÓN</w:t>
            </w:r>
          </w:p>
          <w:p w:rsidR="00DA4FDC" w:rsidRDefault="00DA4FDC" w:rsidP="009004EF">
            <w:pPr>
              <w:jc w:val="center"/>
              <w:rPr>
                <w:rFonts w:ascii="Arial" w:eastAsia="Arial" w:hAnsi="Arial" w:cs="Arial"/>
                <w:b/>
              </w:rPr>
            </w:pPr>
            <w:r w:rsidRPr="009004EF"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 w:rsidRPr="009004EF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9004EF">
              <w:rPr>
                <w:rFonts w:ascii="Arial" w:eastAsia="Arial" w:hAnsi="Arial" w:cs="Arial"/>
                <w:b/>
              </w:rPr>
              <w:t>.</w:t>
            </w:r>
          </w:p>
          <w:p w:rsidR="00DA4FDC" w:rsidRPr="009004EF" w:rsidRDefault="00DA4FDC" w:rsidP="009004EF">
            <w:pPr>
              <w:jc w:val="center"/>
              <w:rPr>
                <w:rFonts w:ascii="Arial" w:eastAsia="Arial" w:hAnsi="Arial" w:cs="Arial"/>
                <w:b/>
              </w:rPr>
            </w:pPr>
            <w:r w:rsidRPr="00EA4651">
              <w:rPr>
                <w:rFonts w:ascii="Arial" w:eastAsia="Arial" w:hAnsi="Arial" w:cs="Arial"/>
                <w:b/>
              </w:rPr>
              <w:t>AULA 1 IZQUIERDA</w:t>
            </w:r>
          </w:p>
          <w:p w:rsidR="00DA4FDC" w:rsidRDefault="00B440A5" w:rsidP="009004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Prof. </w:t>
            </w:r>
            <w:proofErr w:type="spellStart"/>
            <w:r w:rsidR="00DA4FDC" w:rsidRPr="009004EF">
              <w:rPr>
                <w:rFonts w:ascii="Arial" w:eastAsia="Arial" w:hAnsi="Arial" w:cs="Arial"/>
              </w:rPr>
              <w:t>Cangiano</w:t>
            </w:r>
            <w:proofErr w:type="spellEnd"/>
            <w:r w:rsidR="00DA4FDC" w:rsidRPr="009004EF">
              <w:rPr>
                <w:rFonts w:ascii="Arial" w:eastAsia="Arial" w:hAnsi="Arial" w:cs="Arial"/>
              </w:rPr>
              <w:t xml:space="preserve"> Susana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II</w:t>
            </w:r>
          </w:p>
          <w:p w:rsidR="00DA4FDC" w:rsidRDefault="00DA4FDC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DA4FDC" w:rsidRDefault="00DA4FDC" w:rsidP="00B75F3F">
            <w:pPr>
              <w:jc w:val="center"/>
              <w:rPr>
                <w:rFonts w:ascii="Arial" w:eastAsia="Arial" w:hAnsi="Arial" w:cs="Arial"/>
                <w:b/>
              </w:rPr>
            </w:pPr>
            <w:r w:rsidRPr="00EA4651">
              <w:rPr>
                <w:rFonts w:ascii="Arial" w:eastAsia="Arial" w:hAnsi="Arial" w:cs="Arial"/>
                <w:b/>
              </w:rPr>
              <w:t>AULA 1 DERECHA</w:t>
            </w:r>
          </w:p>
          <w:p w:rsidR="00DA4FDC" w:rsidRDefault="00DA4FDC" w:rsidP="00DA6C1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Milena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D´Amario</w:t>
            </w:r>
            <w:proofErr w:type="spellEnd"/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DA4FDC" w:rsidRDefault="00DA4FDC" w:rsidP="00DA4FD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HISTORIA DE LAS ARTES VISUALES II</w:t>
            </w:r>
          </w:p>
          <w:p w:rsidR="00DA4FDC" w:rsidRDefault="00DA4FDC" w:rsidP="00DA4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8 a 11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DA4FDC" w:rsidRDefault="00DA4FDC" w:rsidP="00DA4FD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15</w:t>
            </w:r>
          </w:p>
          <w:p w:rsidR="00DA4FDC" w:rsidRDefault="00DA4FDC" w:rsidP="00DA4FD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Laura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Comatelli</w:t>
            </w:r>
            <w:proofErr w:type="spellEnd"/>
          </w:p>
          <w:p w:rsidR="00DA4FDC" w:rsidRDefault="00B440A5" w:rsidP="00DA4FD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Prof.</w:t>
            </w:r>
            <w:r w:rsidR="00DA4FDC">
              <w:rPr>
                <w:rFonts w:ascii="Arial" w:eastAsia="Arial" w:hAnsi="Arial" w:cs="Arial"/>
                <w:sz w:val="18"/>
                <w:szCs w:val="18"/>
              </w:rPr>
              <w:t xml:space="preserve"> Daniela Cejas</w:t>
            </w:r>
          </w:p>
          <w:p w:rsidR="00DA4FDC" w:rsidRDefault="00DA4FDC" w:rsidP="00B75F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A4FDC" w:rsidRPr="00DA4FDC" w:rsidRDefault="00DA4FDC" w:rsidP="00DA4FDC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A4FDC" w:rsidRPr="001B5557" w:rsidRDefault="00DA4FDC" w:rsidP="00B75F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DA4FDC" w:rsidTr="000525A5">
        <w:trPr>
          <w:trHeight w:val="1113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9 – 10</w:t>
            </w: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A4FDC" w:rsidTr="000525A5">
        <w:trPr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10 – 11 </w:t>
            </w: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  <w:shd w:val="clear" w:color="auto" w:fill="FF914D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DA4FDC" w:rsidRDefault="00DA4FDC" w:rsidP="00DA4FDC">
            <w:pPr>
              <w:jc w:val="center"/>
              <w:rPr>
                <w:rStyle w:val="fontstyle01"/>
                <w:rFonts w:ascii="Arial" w:hAnsi="Arial" w:cs="Arial"/>
                <w:b/>
                <w:sz w:val="22"/>
              </w:rPr>
            </w:pPr>
            <w:r w:rsidRPr="00DA4FDC">
              <w:rPr>
                <w:rStyle w:val="fontstyle01"/>
                <w:rFonts w:ascii="Arial" w:hAnsi="Arial" w:cs="Arial"/>
                <w:b/>
                <w:sz w:val="22"/>
              </w:rPr>
              <w:t>ARTE EN LA TRIDIMENSIÓN I: ESCULTURA</w:t>
            </w:r>
          </w:p>
          <w:p w:rsidR="00DA4FDC" w:rsidRDefault="00DA4FDC" w:rsidP="00DA4FDC">
            <w:pPr>
              <w:jc w:val="center"/>
              <w:rPr>
                <w:rStyle w:val="fontstyle01"/>
                <w:rFonts w:ascii="Arial" w:hAnsi="Arial" w:cs="Arial"/>
                <w:b/>
                <w:sz w:val="22"/>
              </w:rPr>
            </w:pPr>
            <w:r>
              <w:rPr>
                <w:rStyle w:val="fontstyle01"/>
                <w:rFonts w:ascii="Arial" w:hAnsi="Arial" w:cs="Arial"/>
                <w:b/>
                <w:sz w:val="22"/>
              </w:rPr>
              <w:t xml:space="preserve">10 a 13 </w:t>
            </w:r>
            <w:proofErr w:type="spellStart"/>
            <w:r>
              <w:rPr>
                <w:rStyle w:val="fontstyle01"/>
                <w:rFonts w:ascii="Arial" w:hAnsi="Arial" w:cs="Arial"/>
                <w:b/>
                <w:sz w:val="22"/>
              </w:rPr>
              <w:t>hs</w:t>
            </w:r>
            <w:proofErr w:type="spellEnd"/>
            <w:r>
              <w:rPr>
                <w:rStyle w:val="fontstyle01"/>
                <w:rFonts w:ascii="Arial" w:hAnsi="Arial" w:cs="Arial"/>
                <w:b/>
                <w:sz w:val="22"/>
              </w:rPr>
              <w:t>.</w:t>
            </w:r>
          </w:p>
          <w:p w:rsidR="00DA4FDC" w:rsidRDefault="00DA4FDC" w:rsidP="00DA4FDC">
            <w:pPr>
              <w:jc w:val="center"/>
              <w:rPr>
                <w:rStyle w:val="fontstyle01"/>
                <w:rFonts w:ascii="Arial" w:hAnsi="Arial" w:cs="Arial"/>
                <w:b/>
                <w:sz w:val="22"/>
              </w:rPr>
            </w:pPr>
            <w:r>
              <w:rPr>
                <w:rStyle w:val="fontstyle01"/>
                <w:rFonts w:ascii="Arial" w:hAnsi="Arial" w:cs="Arial"/>
                <w:b/>
                <w:sz w:val="22"/>
              </w:rPr>
              <w:t>AULA 11</w:t>
            </w:r>
          </w:p>
          <w:p w:rsidR="00DA4FDC" w:rsidRPr="00DA4FDC" w:rsidRDefault="00DA4FDC" w:rsidP="00DA4FDC">
            <w:pPr>
              <w:jc w:val="center"/>
              <w:rPr>
                <w:rFonts w:ascii="Arial" w:hAnsi="Arial" w:cs="Arial"/>
                <w:sz w:val="28"/>
              </w:rPr>
            </w:pPr>
            <w:r w:rsidRPr="00DA4FDC">
              <w:rPr>
                <w:rStyle w:val="fontstyle01"/>
                <w:rFonts w:ascii="Arial" w:hAnsi="Arial" w:cs="Arial"/>
                <w:sz w:val="22"/>
              </w:rPr>
              <w:t>Prof. Fernanda Almanza</w:t>
            </w:r>
          </w:p>
          <w:p w:rsidR="00DA4FDC" w:rsidRDefault="00DA4FDC" w:rsidP="00B75F3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A4FDC" w:rsidTr="000525A5">
        <w:trPr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– 12</w:t>
            </w:r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DA4FDC" w:rsidRDefault="00DA4FDC" w:rsidP="00DA6463">
            <w:pPr>
              <w:pStyle w:val="TableParagraph"/>
              <w:spacing w:before="8" w:line="260" w:lineRule="atLeast"/>
              <w:ind w:left="109" w:right="77"/>
              <w:jc w:val="center"/>
              <w:rPr>
                <w:rFonts w:ascii="Arial" w:hAnsi="Arial" w:cs="Arial"/>
                <w:b/>
              </w:rPr>
            </w:pPr>
            <w:r w:rsidRPr="00DA6463">
              <w:rPr>
                <w:rFonts w:ascii="Arial" w:hAnsi="Arial" w:cs="Arial"/>
                <w:b/>
              </w:rPr>
              <w:t>DIBUJO ARTÍSTICO II</w:t>
            </w:r>
          </w:p>
          <w:p w:rsidR="00DA4FDC" w:rsidRDefault="00DA4FDC" w:rsidP="00DA6463">
            <w:pPr>
              <w:jc w:val="center"/>
              <w:rPr>
                <w:rFonts w:ascii="Arial" w:hAnsi="Arial" w:cs="Arial"/>
                <w:b/>
              </w:rPr>
            </w:pPr>
            <w:r w:rsidRPr="00DA6463">
              <w:rPr>
                <w:rFonts w:ascii="Arial" w:hAnsi="Arial" w:cs="Arial"/>
                <w:b/>
              </w:rPr>
              <w:t xml:space="preserve">11 a 14 </w:t>
            </w:r>
            <w:proofErr w:type="spellStart"/>
            <w:r w:rsidRPr="00DA6463">
              <w:rPr>
                <w:rFonts w:ascii="Arial" w:hAnsi="Arial" w:cs="Arial"/>
                <w:b/>
              </w:rPr>
              <w:t>hs</w:t>
            </w:r>
            <w:proofErr w:type="spellEnd"/>
            <w:r w:rsidRPr="00DA6463">
              <w:rPr>
                <w:rFonts w:ascii="Arial" w:hAnsi="Arial" w:cs="Arial"/>
                <w:b/>
              </w:rPr>
              <w:t>.</w:t>
            </w:r>
          </w:p>
          <w:p w:rsidR="00DA4FDC" w:rsidRDefault="00DA4FDC" w:rsidP="00DA646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 11</w:t>
            </w:r>
          </w:p>
          <w:p w:rsidR="00DA4FDC" w:rsidRPr="00DA4FDC" w:rsidRDefault="00DA4FDC" w:rsidP="00DA6463">
            <w:pPr>
              <w:jc w:val="center"/>
              <w:rPr>
                <w:rFonts w:ascii="Arial" w:eastAsia="Arial" w:hAnsi="Arial" w:cs="Arial"/>
              </w:rPr>
            </w:pPr>
            <w:r w:rsidRPr="00DA4FDC">
              <w:rPr>
                <w:rFonts w:ascii="Arial" w:hAnsi="Arial" w:cs="Arial"/>
              </w:rPr>
              <w:t>Prof. Azucena Orozco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  <w:vAlign w:val="center"/>
          </w:tcPr>
          <w:p w:rsidR="00DA4FDC" w:rsidRPr="00DA6C17" w:rsidRDefault="00DA4FDC" w:rsidP="00D543D7">
            <w:pPr>
              <w:jc w:val="center"/>
              <w:rPr>
                <w:rFonts w:ascii="Arial" w:eastAsia="Arial" w:hAnsi="Arial" w:cs="Arial"/>
                <w:b/>
              </w:rPr>
            </w:pPr>
            <w:r w:rsidRPr="00DA6C17">
              <w:rPr>
                <w:rFonts w:ascii="Arial" w:eastAsia="Arial" w:hAnsi="Arial" w:cs="Arial"/>
                <w:b/>
              </w:rPr>
              <w:t>FILOSOFÍA DE LA EDUCACIÓN</w:t>
            </w:r>
          </w:p>
          <w:p w:rsidR="00DA4FDC" w:rsidRDefault="00DA4FDC" w:rsidP="00D543D7">
            <w:pPr>
              <w:jc w:val="center"/>
              <w:rPr>
                <w:rFonts w:ascii="Arial" w:eastAsia="Arial" w:hAnsi="Arial" w:cs="Arial"/>
                <w:b/>
              </w:rPr>
            </w:pPr>
            <w:r w:rsidRPr="00DA6C17">
              <w:rPr>
                <w:rFonts w:ascii="Arial" w:eastAsia="Arial" w:hAnsi="Arial" w:cs="Arial"/>
                <w:b/>
              </w:rPr>
              <w:t xml:space="preserve">11 a 14 </w:t>
            </w:r>
            <w:proofErr w:type="spellStart"/>
            <w:r w:rsidRPr="00DA6C17"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DA4FDC" w:rsidRPr="00DA6C17" w:rsidRDefault="0091616C" w:rsidP="00D543D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 IZQUIERDA</w:t>
            </w:r>
          </w:p>
          <w:p w:rsidR="00DA4FDC" w:rsidRDefault="00DA4FDC" w:rsidP="00D543D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Prof. Joaquín VÁZQUEZ</w:t>
            </w:r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9062A2" w:rsidRPr="00DA4FDC" w:rsidRDefault="009062A2" w:rsidP="009062A2">
            <w:pPr>
              <w:jc w:val="center"/>
              <w:rPr>
                <w:rFonts w:ascii="Arial" w:eastAsia="Arial" w:hAnsi="Arial" w:cs="Arial"/>
                <w:b/>
              </w:rPr>
            </w:pPr>
            <w:r w:rsidRPr="00DA4FDC">
              <w:rPr>
                <w:rFonts w:ascii="Arial" w:eastAsia="Arial" w:hAnsi="Arial" w:cs="Arial"/>
                <w:b/>
              </w:rPr>
              <w:t>TALLER INTEGRADOR II</w:t>
            </w:r>
          </w:p>
          <w:p w:rsidR="009062A2" w:rsidRDefault="009062A2" w:rsidP="009062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11 a 13</w:t>
            </w:r>
            <w:r w:rsidRPr="00DA4FD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DA4FDC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DA4FDC">
              <w:rPr>
                <w:rFonts w:ascii="Arial" w:eastAsia="Arial" w:hAnsi="Arial" w:cs="Arial"/>
                <w:b/>
              </w:rPr>
              <w:t>.</w:t>
            </w:r>
          </w:p>
          <w:p w:rsidR="009062A2" w:rsidRDefault="000525A5" w:rsidP="009062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15</w:t>
            </w:r>
          </w:p>
          <w:p w:rsidR="00DA4FDC" w:rsidRPr="0003217F" w:rsidRDefault="009062A2" w:rsidP="009062A2">
            <w:pPr>
              <w:jc w:val="center"/>
              <w:rPr>
                <w:rFonts w:ascii="Arial" w:eastAsia="Arial" w:hAnsi="Arial" w:cs="Arial"/>
                <w:b/>
              </w:rPr>
            </w:pPr>
            <w:r w:rsidRPr="00DA4FDC">
              <w:rPr>
                <w:rFonts w:ascii="Arial" w:eastAsia="Arial" w:hAnsi="Arial" w:cs="Arial"/>
              </w:rPr>
              <w:t>Prof. Luis Freire</w:t>
            </w: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4FDC" w:rsidRDefault="00DA4FDC" w:rsidP="0003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A4FDC" w:rsidTr="000525A5">
        <w:trPr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12 – 13 </w:t>
            </w: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543D7" w:rsidTr="000525A5">
        <w:trPr>
          <w:trHeight w:val="626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543D7" w:rsidRDefault="00D543D7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543D7" w:rsidRDefault="00D543D7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13 – 14 </w:t>
            </w: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543D7" w:rsidRDefault="00D543D7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D543D7" w:rsidRDefault="00D543D7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543D7" w:rsidRDefault="00D543D7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FFFFFF"/>
            <w:vAlign w:val="center"/>
          </w:tcPr>
          <w:p w:rsidR="00D543D7" w:rsidRDefault="00D543D7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D543D7" w:rsidRDefault="00D543D7" w:rsidP="00B75F3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B440A5" w:rsidTr="00EE04DE">
        <w:trPr>
          <w:trHeight w:val="267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B440A5" w:rsidRDefault="00B440A5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B440A5" w:rsidRDefault="00B440A5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 – 15 </w:t>
            </w:r>
          </w:p>
        </w:tc>
        <w:tc>
          <w:tcPr>
            <w:tcW w:w="14175" w:type="dxa"/>
            <w:gridSpan w:val="5"/>
            <w:vAlign w:val="center"/>
          </w:tcPr>
          <w:p w:rsidR="00B440A5" w:rsidRDefault="00B440A5" w:rsidP="00B75F3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A4FDC" w:rsidTr="000525A5">
        <w:trPr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– 16 </w:t>
            </w:r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DA4FDC" w:rsidRDefault="00DA4FDC" w:rsidP="00DA4FDC">
            <w:pPr>
              <w:pStyle w:val="TableParagraph"/>
              <w:spacing w:before="8" w:line="260" w:lineRule="atLeast"/>
              <w:ind w:left="109" w:right="77"/>
              <w:jc w:val="center"/>
              <w:rPr>
                <w:rFonts w:ascii="Arial" w:hAnsi="Arial" w:cs="Arial"/>
                <w:b/>
              </w:rPr>
            </w:pPr>
            <w:r w:rsidRPr="00DA6463">
              <w:rPr>
                <w:rFonts w:ascii="Arial" w:hAnsi="Arial" w:cs="Arial"/>
                <w:b/>
              </w:rPr>
              <w:t>DIBUJO ARTÍSTICO II</w:t>
            </w:r>
          </w:p>
          <w:p w:rsidR="00DA4FDC" w:rsidRDefault="00DA4FDC" w:rsidP="00DA4F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Pr="00DA6463">
              <w:rPr>
                <w:rFonts w:ascii="Arial" w:hAnsi="Arial" w:cs="Arial"/>
                <w:b/>
              </w:rPr>
              <w:t xml:space="preserve"> a</w:t>
            </w:r>
            <w:r>
              <w:rPr>
                <w:rFonts w:ascii="Arial" w:hAnsi="Arial" w:cs="Arial"/>
                <w:b/>
              </w:rPr>
              <w:t xml:space="preserve"> 18</w:t>
            </w:r>
            <w:r w:rsidRPr="00DA646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DA6463">
              <w:rPr>
                <w:rFonts w:ascii="Arial" w:hAnsi="Arial" w:cs="Arial"/>
                <w:b/>
              </w:rPr>
              <w:t>hs</w:t>
            </w:r>
            <w:proofErr w:type="spellEnd"/>
            <w:r w:rsidRPr="00DA6463">
              <w:rPr>
                <w:rFonts w:ascii="Arial" w:hAnsi="Arial" w:cs="Arial"/>
                <w:b/>
              </w:rPr>
              <w:t>.</w:t>
            </w:r>
          </w:p>
          <w:p w:rsidR="00DA4FDC" w:rsidRDefault="00DA4FDC" w:rsidP="00DA4FD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Aula 11</w:t>
            </w:r>
          </w:p>
          <w:p w:rsidR="00DA4FDC" w:rsidRPr="0003217F" w:rsidRDefault="00DA4FDC" w:rsidP="00DA4FD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DA4FDC">
              <w:rPr>
                <w:rFonts w:ascii="Arial" w:hAnsi="Arial" w:cs="Arial"/>
              </w:rPr>
              <w:t>Prof. Azucena Orozco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  <w:vAlign w:val="center"/>
          </w:tcPr>
          <w:p w:rsidR="00DA4FDC" w:rsidRDefault="00DA4FDC" w:rsidP="000321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PRÁCTICA DOCENTE II</w:t>
            </w:r>
          </w:p>
          <w:p w:rsidR="00DA4FDC" w:rsidRDefault="00DA4FDC" w:rsidP="0003217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15 a 18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DA4FDC" w:rsidRDefault="00DA4FDC" w:rsidP="0003217F">
            <w:pPr>
              <w:jc w:val="center"/>
              <w:rPr>
                <w:rFonts w:ascii="Arial" w:eastAsia="Arial" w:hAnsi="Arial" w:cs="Arial"/>
                <w:b/>
              </w:rPr>
            </w:pPr>
            <w:r w:rsidRPr="00EA4651">
              <w:rPr>
                <w:rFonts w:ascii="Arial" w:eastAsia="Arial" w:hAnsi="Arial" w:cs="Arial"/>
                <w:b/>
              </w:rPr>
              <w:t>AULA 1 DERECHA</w:t>
            </w:r>
          </w:p>
          <w:p w:rsidR="00DA4FDC" w:rsidRDefault="00DA4FDC" w:rsidP="00DA6C17">
            <w:pPr>
              <w:jc w:val="center"/>
              <w:rPr>
                <w:rFonts w:ascii="Arial" w:eastAsia="Arial" w:hAnsi="Arial" w:cs="Arial"/>
              </w:rPr>
            </w:pPr>
            <w:r w:rsidRPr="00DA6C17">
              <w:rPr>
                <w:rFonts w:ascii="Arial" w:eastAsia="Arial" w:hAnsi="Arial" w:cs="Arial"/>
              </w:rPr>
              <w:t xml:space="preserve">Prof. Milena </w:t>
            </w:r>
            <w:proofErr w:type="spellStart"/>
            <w:r w:rsidRPr="00DA6C17">
              <w:rPr>
                <w:rFonts w:ascii="Arial" w:eastAsia="Arial" w:hAnsi="Arial" w:cs="Arial"/>
              </w:rPr>
              <w:t>D´Amario</w:t>
            </w:r>
            <w:proofErr w:type="spellEnd"/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DA4FDC" w:rsidRDefault="00DA4FDC" w:rsidP="00DA4FD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HISTORIA DE LAS ARTES VISUALES II</w:t>
            </w:r>
          </w:p>
          <w:p w:rsidR="00DA4FDC" w:rsidRDefault="00DA4FDC" w:rsidP="00DA4F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 xml:space="preserve">15 a 18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DA4FDC" w:rsidRDefault="00DA4FDC" w:rsidP="00DA4FD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15</w:t>
            </w:r>
          </w:p>
          <w:p w:rsidR="00DA4FDC" w:rsidRDefault="00DA4FDC" w:rsidP="00DA4FDC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Laura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Comatelli</w:t>
            </w:r>
            <w:proofErr w:type="spellEnd"/>
          </w:p>
          <w:p w:rsidR="00DA4FDC" w:rsidRDefault="00B440A5" w:rsidP="00DA4FDC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Prof. </w:t>
            </w:r>
            <w:r w:rsidR="00DA4FDC">
              <w:rPr>
                <w:rFonts w:ascii="Arial" w:eastAsia="Arial" w:hAnsi="Arial" w:cs="Arial"/>
                <w:sz w:val="18"/>
                <w:szCs w:val="18"/>
              </w:rPr>
              <w:t>Daniela Cejas</w:t>
            </w:r>
          </w:p>
          <w:p w:rsidR="00DA4FDC" w:rsidRDefault="00DA4FDC" w:rsidP="000321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DA4FDC" w:rsidRDefault="00DA4FDC" w:rsidP="00DA4F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A4FDC" w:rsidTr="000525A5">
        <w:trPr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16 – 17 </w:t>
            </w: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A4FDC" w:rsidTr="000525A5">
        <w:trPr>
          <w:trHeight w:val="885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17 – 18 </w:t>
            </w: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DA4FDC" w:rsidRDefault="00DA4FDC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DA4FDC" w:rsidRDefault="00DA4FDC" w:rsidP="00DA4FDC">
            <w:pPr>
              <w:jc w:val="center"/>
              <w:rPr>
                <w:rStyle w:val="fontstyle01"/>
                <w:rFonts w:ascii="Arial" w:hAnsi="Arial" w:cs="Arial"/>
                <w:b/>
                <w:sz w:val="22"/>
              </w:rPr>
            </w:pPr>
            <w:r w:rsidRPr="00DA4FDC">
              <w:rPr>
                <w:rStyle w:val="fontstyle01"/>
                <w:rFonts w:ascii="Arial" w:hAnsi="Arial" w:cs="Arial"/>
                <w:b/>
                <w:sz w:val="22"/>
              </w:rPr>
              <w:t>ARTE EN LA TRIDIMENSIÓN I: ESCULTURA</w:t>
            </w:r>
          </w:p>
          <w:p w:rsidR="00DA4FDC" w:rsidRDefault="00DA4FDC" w:rsidP="00DA4FDC">
            <w:pPr>
              <w:jc w:val="center"/>
              <w:rPr>
                <w:rStyle w:val="fontstyle01"/>
                <w:rFonts w:ascii="Arial" w:hAnsi="Arial" w:cs="Arial"/>
                <w:b/>
                <w:sz w:val="22"/>
              </w:rPr>
            </w:pPr>
            <w:r>
              <w:rPr>
                <w:rStyle w:val="fontstyle01"/>
                <w:rFonts w:ascii="Arial" w:hAnsi="Arial" w:cs="Arial"/>
                <w:b/>
                <w:sz w:val="22"/>
              </w:rPr>
              <w:t xml:space="preserve">17 a 20 </w:t>
            </w:r>
            <w:proofErr w:type="spellStart"/>
            <w:r>
              <w:rPr>
                <w:rStyle w:val="fontstyle01"/>
                <w:rFonts w:ascii="Arial" w:hAnsi="Arial" w:cs="Arial"/>
                <w:b/>
                <w:sz w:val="22"/>
              </w:rPr>
              <w:t>hs</w:t>
            </w:r>
            <w:proofErr w:type="spellEnd"/>
            <w:r>
              <w:rPr>
                <w:rStyle w:val="fontstyle01"/>
                <w:rFonts w:ascii="Arial" w:hAnsi="Arial" w:cs="Arial"/>
                <w:b/>
                <w:sz w:val="22"/>
              </w:rPr>
              <w:t>.</w:t>
            </w:r>
            <w:bookmarkStart w:id="1" w:name="_GoBack"/>
            <w:bookmarkEnd w:id="1"/>
          </w:p>
          <w:p w:rsidR="00DA4FDC" w:rsidRDefault="00DA4FDC" w:rsidP="00DA4FDC">
            <w:pPr>
              <w:jc w:val="center"/>
              <w:rPr>
                <w:rStyle w:val="fontstyle01"/>
                <w:rFonts w:ascii="Arial" w:hAnsi="Arial" w:cs="Arial"/>
                <w:b/>
                <w:sz w:val="22"/>
              </w:rPr>
            </w:pPr>
            <w:r>
              <w:rPr>
                <w:rStyle w:val="fontstyle01"/>
                <w:rFonts w:ascii="Arial" w:hAnsi="Arial" w:cs="Arial"/>
                <w:b/>
                <w:sz w:val="22"/>
              </w:rPr>
              <w:t>AULA 11</w:t>
            </w:r>
          </w:p>
          <w:p w:rsidR="00DA4FDC" w:rsidRPr="00DA4FDC" w:rsidRDefault="00DA4FDC" w:rsidP="00DA4FDC">
            <w:pPr>
              <w:jc w:val="center"/>
              <w:rPr>
                <w:rFonts w:ascii="Arial" w:hAnsi="Arial" w:cs="Arial"/>
                <w:sz w:val="28"/>
              </w:rPr>
            </w:pPr>
            <w:r w:rsidRPr="00DA4FDC">
              <w:rPr>
                <w:rStyle w:val="fontstyle01"/>
                <w:rFonts w:ascii="Arial" w:hAnsi="Arial" w:cs="Arial"/>
                <w:sz w:val="22"/>
              </w:rPr>
              <w:t>Prof. Fernanda Almanza</w:t>
            </w: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A4FDC" w:rsidRDefault="00DA4FDC" w:rsidP="00B75F3F">
            <w:pPr>
              <w:rPr>
                <w:rFonts w:ascii="Arial" w:eastAsia="Arial" w:hAnsi="Arial" w:cs="Arial"/>
              </w:rPr>
            </w:pPr>
          </w:p>
        </w:tc>
      </w:tr>
      <w:tr w:rsidR="009062A2" w:rsidTr="000525A5">
        <w:trPr>
          <w:trHeight w:val="1234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9062A2" w:rsidRDefault="009062A2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tcBorders>
              <w:bottom w:val="single" w:sz="4" w:space="0" w:color="000000"/>
            </w:tcBorders>
            <w:shd w:val="clear" w:color="auto" w:fill="F79646" w:themeFill="accent6"/>
            <w:vAlign w:val="center"/>
          </w:tcPr>
          <w:p w:rsidR="009062A2" w:rsidRDefault="009062A2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– 19 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  <w:vAlign w:val="center"/>
          </w:tcPr>
          <w:p w:rsidR="009062A2" w:rsidRPr="00DA6C17" w:rsidRDefault="009062A2" w:rsidP="00DA6C17">
            <w:pPr>
              <w:jc w:val="center"/>
              <w:rPr>
                <w:rFonts w:ascii="Arial" w:eastAsia="Arial" w:hAnsi="Arial" w:cs="Arial"/>
                <w:b/>
              </w:rPr>
            </w:pPr>
            <w:r w:rsidRPr="00DA6C17">
              <w:rPr>
                <w:rFonts w:ascii="Arial" w:eastAsia="Arial" w:hAnsi="Arial" w:cs="Arial"/>
                <w:b/>
              </w:rPr>
              <w:t>SOCIOLOGÍA DE LA EDUCACIÓN</w:t>
            </w:r>
          </w:p>
          <w:p w:rsidR="009062A2" w:rsidRDefault="009062A2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18 a 21 </w:t>
            </w:r>
            <w:proofErr w:type="spellStart"/>
            <w:r>
              <w:rPr>
                <w:rFonts w:ascii="Arial" w:eastAsia="Arial" w:hAnsi="Arial" w:cs="Arial"/>
                <w:b/>
              </w:rPr>
              <w:t>hs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9062A2" w:rsidRDefault="009062A2" w:rsidP="00B75F3F">
            <w:pPr>
              <w:jc w:val="center"/>
              <w:rPr>
                <w:rFonts w:ascii="Arial" w:eastAsia="Arial" w:hAnsi="Arial" w:cs="Arial"/>
                <w:b/>
              </w:rPr>
            </w:pPr>
            <w:r w:rsidRPr="00EA4651">
              <w:rPr>
                <w:rFonts w:ascii="Arial" w:eastAsia="Arial" w:hAnsi="Arial" w:cs="Arial"/>
                <w:b/>
              </w:rPr>
              <w:t>AULA 1 IZQUIERDA</w:t>
            </w:r>
          </w:p>
          <w:p w:rsidR="009062A2" w:rsidRDefault="009062A2" w:rsidP="00B440A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Cangiano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Susana</w:t>
            </w:r>
          </w:p>
        </w:tc>
        <w:tc>
          <w:tcPr>
            <w:tcW w:w="2835" w:type="dxa"/>
            <w:vMerge w:val="restart"/>
            <w:shd w:val="clear" w:color="auto" w:fill="CCC0D9" w:themeFill="accent4" w:themeFillTint="66"/>
            <w:vAlign w:val="center"/>
          </w:tcPr>
          <w:p w:rsidR="009062A2" w:rsidRPr="00DA6C17" w:rsidRDefault="009062A2" w:rsidP="00DA6C17">
            <w:pPr>
              <w:jc w:val="center"/>
              <w:rPr>
                <w:rFonts w:ascii="Arial" w:eastAsia="Arial" w:hAnsi="Arial" w:cs="Arial"/>
                <w:b/>
              </w:rPr>
            </w:pPr>
            <w:r w:rsidRPr="00DA6C17">
              <w:rPr>
                <w:rFonts w:ascii="Arial" w:eastAsia="Arial" w:hAnsi="Arial" w:cs="Arial"/>
                <w:b/>
              </w:rPr>
              <w:t>FILOSOFÍA DE LA EDUCACIÓN</w:t>
            </w:r>
          </w:p>
          <w:p w:rsidR="009062A2" w:rsidRDefault="009062A2" w:rsidP="00DA6C17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 a 21</w:t>
            </w:r>
            <w:r w:rsidRPr="00DA6C17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DA6C17">
              <w:rPr>
                <w:rFonts w:ascii="Arial" w:eastAsia="Arial" w:hAnsi="Arial" w:cs="Arial"/>
                <w:b/>
              </w:rPr>
              <w:t>h</w:t>
            </w:r>
            <w:r>
              <w:rPr>
                <w:rFonts w:ascii="Arial" w:eastAsia="Arial" w:hAnsi="Arial" w:cs="Arial"/>
                <w:b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</w:rPr>
              <w:t>.</w:t>
            </w:r>
          </w:p>
          <w:p w:rsidR="009062A2" w:rsidRPr="00DA6C17" w:rsidRDefault="009062A2" w:rsidP="00DA6C17">
            <w:pPr>
              <w:jc w:val="center"/>
              <w:rPr>
                <w:rFonts w:ascii="Arial" w:eastAsia="Arial" w:hAnsi="Arial" w:cs="Arial"/>
                <w:b/>
              </w:rPr>
            </w:pPr>
            <w:r w:rsidRPr="00EA4651">
              <w:rPr>
                <w:rFonts w:ascii="Arial" w:eastAsia="Arial" w:hAnsi="Arial" w:cs="Arial"/>
                <w:b/>
              </w:rPr>
              <w:t>AULA 2</w:t>
            </w:r>
          </w:p>
          <w:p w:rsidR="009062A2" w:rsidRDefault="009062A2" w:rsidP="00DA6C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Prof. Joaquín VÁZQUEZ</w:t>
            </w:r>
          </w:p>
        </w:tc>
        <w:tc>
          <w:tcPr>
            <w:tcW w:w="2835" w:type="dxa"/>
            <w:vMerge w:val="restart"/>
            <w:shd w:val="clear" w:color="auto" w:fill="FF914D"/>
            <w:vAlign w:val="center"/>
          </w:tcPr>
          <w:p w:rsidR="009062A2" w:rsidRPr="00DA4FDC" w:rsidRDefault="009062A2" w:rsidP="009062A2">
            <w:pPr>
              <w:jc w:val="center"/>
              <w:rPr>
                <w:rFonts w:ascii="Arial" w:eastAsia="Arial" w:hAnsi="Arial" w:cs="Arial"/>
                <w:b/>
              </w:rPr>
            </w:pPr>
            <w:r w:rsidRPr="00DA4FDC">
              <w:rPr>
                <w:rFonts w:ascii="Arial" w:eastAsia="Arial" w:hAnsi="Arial" w:cs="Arial"/>
                <w:b/>
              </w:rPr>
              <w:t>TALLER INTEGRADOR II</w:t>
            </w:r>
          </w:p>
          <w:p w:rsidR="009062A2" w:rsidRDefault="009062A2" w:rsidP="009062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18 a 20</w:t>
            </w:r>
            <w:r w:rsidRPr="00DA4FD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DA4FDC">
              <w:rPr>
                <w:rFonts w:ascii="Arial" w:eastAsia="Arial" w:hAnsi="Arial" w:cs="Arial"/>
                <w:b/>
              </w:rPr>
              <w:t>hs</w:t>
            </w:r>
            <w:proofErr w:type="spellEnd"/>
            <w:r w:rsidRPr="00DA4FDC">
              <w:rPr>
                <w:rFonts w:ascii="Arial" w:eastAsia="Arial" w:hAnsi="Arial" w:cs="Arial"/>
                <w:b/>
              </w:rPr>
              <w:t>.</w:t>
            </w:r>
          </w:p>
          <w:p w:rsidR="009062A2" w:rsidRDefault="000525A5" w:rsidP="009062A2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AULA 15</w:t>
            </w:r>
          </w:p>
          <w:p w:rsidR="009062A2" w:rsidRDefault="009062A2" w:rsidP="009062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</w:rPr>
            </w:pPr>
            <w:r w:rsidRPr="00DA4FDC">
              <w:rPr>
                <w:rFonts w:ascii="Arial" w:eastAsia="Arial" w:hAnsi="Arial" w:cs="Arial"/>
              </w:rPr>
              <w:t>Prof. Luis Freire</w:t>
            </w: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9062A2" w:rsidRDefault="009062A2" w:rsidP="009C735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9062A2" w:rsidRDefault="009062A2" w:rsidP="00B75F3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9062A2" w:rsidTr="000525A5">
        <w:trPr>
          <w:trHeight w:val="696"/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9062A2" w:rsidRDefault="009062A2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9062A2" w:rsidRDefault="009062A2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19 – 20 </w:t>
            </w: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9062A2" w:rsidRDefault="009062A2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9062A2" w:rsidRDefault="009062A2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9062A2" w:rsidRDefault="009062A2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Merge/>
            <w:shd w:val="clear" w:color="auto" w:fill="FF914D"/>
            <w:vAlign w:val="center"/>
          </w:tcPr>
          <w:p w:rsidR="009062A2" w:rsidRDefault="009062A2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9062A2" w:rsidRDefault="009062A2" w:rsidP="00B75F3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DA6C17" w:rsidTr="0091616C">
        <w:trPr>
          <w:jc w:val="center"/>
        </w:trPr>
        <w:tc>
          <w:tcPr>
            <w:tcW w:w="708" w:type="dxa"/>
            <w:vMerge/>
            <w:shd w:val="clear" w:color="auto" w:fill="FF914D"/>
            <w:vAlign w:val="center"/>
          </w:tcPr>
          <w:p w:rsidR="00DA6C17" w:rsidRDefault="00DA6C17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999" w:type="dxa"/>
            <w:shd w:val="clear" w:color="auto" w:fill="F79646" w:themeFill="accent6"/>
            <w:vAlign w:val="center"/>
          </w:tcPr>
          <w:p w:rsidR="00DA6C17" w:rsidRDefault="00DA6C17" w:rsidP="00B75F3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20 – 21 </w:t>
            </w: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DA6C17" w:rsidRDefault="00DA6C17" w:rsidP="00B75F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CCC0D9" w:themeFill="accent4" w:themeFillTint="66"/>
            <w:vAlign w:val="center"/>
          </w:tcPr>
          <w:p w:rsidR="00DA6C17" w:rsidRDefault="00DA6C17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6C17" w:rsidRDefault="00DA6C17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A6C17" w:rsidRDefault="00DA6C17" w:rsidP="00B75F3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835" w:type="dxa"/>
            <w:vAlign w:val="center"/>
          </w:tcPr>
          <w:p w:rsidR="00DA6C17" w:rsidRDefault="00DA6C17" w:rsidP="00B75F3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C32405" w:rsidRDefault="00C32405" w:rsidP="00B440A5"/>
    <w:sectPr w:rsidR="00C32405">
      <w:headerReference w:type="default" r:id="rId8"/>
      <w:pgSz w:w="16839" w:h="11907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BE" w:rsidRDefault="00CE00BE">
      <w:pPr>
        <w:spacing w:after="0" w:line="240" w:lineRule="auto"/>
      </w:pPr>
      <w:r>
        <w:separator/>
      </w:r>
    </w:p>
  </w:endnote>
  <w:endnote w:type="continuationSeparator" w:id="0">
    <w:p w:rsidR="00CE00BE" w:rsidRDefault="00CE0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</w:font>
  <w:font w:name="CIDFont+F3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BE" w:rsidRDefault="00CE00BE">
      <w:pPr>
        <w:spacing w:after="0" w:line="240" w:lineRule="auto"/>
      </w:pPr>
      <w:r>
        <w:separator/>
      </w:r>
    </w:p>
  </w:footnote>
  <w:footnote w:type="continuationSeparator" w:id="0">
    <w:p w:rsidR="00CE00BE" w:rsidRDefault="00CE0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A22" w:rsidRDefault="00491E8B">
    <w:pPr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Prof. Artes Vis</w:t>
    </w:r>
    <w:r w:rsidR="009004EF">
      <w:rPr>
        <w:rFonts w:ascii="Arial" w:eastAsia="Arial" w:hAnsi="Arial" w:cs="Arial"/>
        <w:b/>
        <w:sz w:val="24"/>
        <w:szCs w:val="24"/>
      </w:rPr>
      <w:t>uales – SEGUNDO CUATRIMESTRE 2023</w:t>
    </w:r>
    <w:r>
      <w:rPr>
        <w:rFonts w:ascii="Arial" w:eastAsia="Arial" w:hAnsi="Arial" w:cs="Arial"/>
        <w:b/>
        <w:sz w:val="24"/>
        <w:szCs w:val="24"/>
      </w:rPr>
      <w:t xml:space="preserve">- Diseño Curricular N°  </w:t>
    </w:r>
    <w:r w:rsidR="00043CF6">
      <w:rPr>
        <w:rFonts w:ascii="Arial" w:eastAsia="Arial" w:hAnsi="Arial" w:cs="Arial"/>
        <w:b/>
        <w:sz w:val="24"/>
        <w:szCs w:val="24"/>
      </w:rPr>
      <w:t xml:space="preserve">7 -ME-2022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0A22"/>
    <w:rsid w:val="00001085"/>
    <w:rsid w:val="000273CF"/>
    <w:rsid w:val="0003217F"/>
    <w:rsid w:val="00043CF6"/>
    <w:rsid w:val="000525A5"/>
    <w:rsid w:val="000612B5"/>
    <w:rsid w:val="000F3A03"/>
    <w:rsid w:val="00141795"/>
    <w:rsid w:val="001B5557"/>
    <w:rsid w:val="001E2545"/>
    <w:rsid w:val="002869FB"/>
    <w:rsid w:val="002A5A37"/>
    <w:rsid w:val="00322371"/>
    <w:rsid w:val="0034363A"/>
    <w:rsid w:val="003E0E77"/>
    <w:rsid w:val="00400A22"/>
    <w:rsid w:val="00491E8B"/>
    <w:rsid w:val="004D3E2C"/>
    <w:rsid w:val="00550588"/>
    <w:rsid w:val="00567738"/>
    <w:rsid w:val="007A0EC8"/>
    <w:rsid w:val="00823AD7"/>
    <w:rsid w:val="00842073"/>
    <w:rsid w:val="008A6374"/>
    <w:rsid w:val="009004EF"/>
    <w:rsid w:val="00901417"/>
    <w:rsid w:val="009062A2"/>
    <w:rsid w:val="0091616C"/>
    <w:rsid w:val="00960F22"/>
    <w:rsid w:val="009B13DA"/>
    <w:rsid w:val="009C7354"/>
    <w:rsid w:val="00A1436A"/>
    <w:rsid w:val="00A268F4"/>
    <w:rsid w:val="00A52B76"/>
    <w:rsid w:val="00AC0A8E"/>
    <w:rsid w:val="00B440A5"/>
    <w:rsid w:val="00B729E1"/>
    <w:rsid w:val="00BC6EE1"/>
    <w:rsid w:val="00BF5F8A"/>
    <w:rsid w:val="00C05A46"/>
    <w:rsid w:val="00C32405"/>
    <w:rsid w:val="00CE00BE"/>
    <w:rsid w:val="00D543D7"/>
    <w:rsid w:val="00DA4FDC"/>
    <w:rsid w:val="00DA6463"/>
    <w:rsid w:val="00DA6C17"/>
    <w:rsid w:val="00E63327"/>
    <w:rsid w:val="00EA4651"/>
    <w:rsid w:val="00F17DA1"/>
    <w:rsid w:val="00F45F94"/>
    <w:rsid w:val="00F627F0"/>
    <w:rsid w:val="00F9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FA6"/>
  </w:style>
  <w:style w:type="paragraph" w:styleId="Piedepgina">
    <w:name w:val="footer"/>
    <w:basedOn w:val="Normal"/>
    <w:link w:val="Piedepgina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FA6"/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46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fontstyle01">
    <w:name w:val="fontstyle01"/>
    <w:basedOn w:val="Fuentedeprrafopredeter"/>
    <w:rsid w:val="00EA4651"/>
    <w:rPr>
      <w:rFonts w:ascii="CIDFont+F3" w:hAnsi="CIDFont+F3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3FA6"/>
  </w:style>
  <w:style w:type="paragraph" w:styleId="Piedepgina">
    <w:name w:val="footer"/>
    <w:basedOn w:val="Normal"/>
    <w:link w:val="PiedepginaCar"/>
    <w:uiPriority w:val="99"/>
    <w:unhideWhenUsed/>
    <w:rsid w:val="00EB3F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3FA6"/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46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character" w:customStyle="1" w:styleId="fontstyle01">
    <w:name w:val="fontstyle01"/>
    <w:basedOn w:val="Fuentedeprrafopredeter"/>
    <w:rsid w:val="00EA4651"/>
    <w:rPr>
      <w:rFonts w:ascii="CIDFont+F3" w:hAnsi="CIDFont+F3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0jU9p+z9GHV5+QCjB6EXd0CbQA==">AMUW2mWrjQkPgggCp7O6AstJM0qvlY1VT9Zx+nuJsz4P9h0k34pZ4z4CZVg/Id8KO7AdOLCBZQIAYugxlShMmyOib6HeUDuoroA3Hao5B9qUBOs38FpHG7F1gjdo5+Jk7X985uKiT44R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 Evangelina Zalazar</cp:lastModifiedBy>
  <cp:revision>12</cp:revision>
  <cp:lastPrinted>2022-03-15T19:29:00Z</cp:lastPrinted>
  <dcterms:created xsi:type="dcterms:W3CDTF">2023-07-05T18:09:00Z</dcterms:created>
  <dcterms:modified xsi:type="dcterms:W3CDTF">2023-07-12T15:31:00Z</dcterms:modified>
</cp:coreProperties>
</file>